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FCFA" w14:textId="7D3858EC" w:rsidR="00546FE4" w:rsidRDefault="4874A99E" w:rsidP="1FF69434">
      <w:pPr>
        <w:pStyle w:val="Heading2"/>
        <w:spacing w:before="261" w:after="261" w:line="300" w:lineRule="auto"/>
        <w:rPr>
          <w:rFonts w:ascii="Calibri" w:eastAsia="Segoe UI" w:hAnsi="Calibri" w:cs="Calibri"/>
          <w:b/>
          <w:bCs/>
          <w:sz w:val="36"/>
          <w:szCs w:val="36"/>
        </w:rPr>
      </w:pPr>
      <w:r w:rsidRPr="0A57F8B3">
        <w:rPr>
          <w:rFonts w:ascii="Calibri" w:eastAsia="Segoe UI" w:hAnsi="Calibri" w:cs="Calibri"/>
          <w:b/>
          <w:bCs/>
          <w:sz w:val="36"/>
          <w:szCs w:val="36"/>
        </w:rPr>
        <w:t>Frequently Asked Questions</w:t>
      </w:r>
      <w:r w:rsidR="001E3139" w:rsidRPr="0A57F8B3">
        <w:rPr>
          <w:rFonts w:ascii="Calibri" w:eastAsia="Segoe UI" w:hAnsi="Calibri" w:cs="Calibri"/>
          <w:b/>
          <w:bCs/>
          <w:sz w:val="36"/>
          <w:szCs w:val="36"/>
        </w:rPr>
        <w:t xml:space="preserve"> for Call </w:t>
      </w:r>
      <w:commentRangeStart w:id="0"/>
      <w:r w:rsidR="001E3139" w:rsidRPr="0A57F8B3">
        <w:rPr>
          <w:rFonts w:ascii="Calibri" w:eastAsia="Segoe UI" w:hAnsi="Calibri" w:cs="Calibri"/>
          <w:b/>
          <w:bCs/>
          <w:sz w:val="36"/>
          <w:szCs w:val="36"/>
        </w:rPr>
        <w:t>Centers</w:t>
      </w:r>
      <w:commentRangeEnd w:id="0"/>
      <w:r w:rsidR="002B61A9">
        <w:rPr>
          <w:rStyle w:val="CommentReference"/>
          <w:rFonts w:asciiTheme="minorHAnsi" w:eastAsiaTheme="minorEastAsia" w:hAnsiTheme="minorHAnsi" w:cstheme="minorBidi"/>
          <w:color w:val="auto"/>
        </w:rPr>
        <w:commentReference w:id="0"/>
      </w:r>
    </w:p>
    <w:p w14:paraId="37B60541" w14:textId="4FE2E91E" w:rsidR="00A850BD" w:rsidRPr="009918F9" w:rsidRDefault="69EA59EF" w:rsidP="0A57F8B3">
      <w:pPr>
        <w:spacing w:after="0" w:line="240" w:lineRule="auto"/>
        <w:jc w:val="both"/>
        <w:rPr>
          <w:rFonts w:ascii="Calibri" w:eastAsia="Segoe UI" w:hAnsi="Calibri" w:cs="Calibri"/>
          <w:i/>
          <w:iCs/>
        </w:rPr>
      </w:pPr>
      <w:r w:rsidRPr="0A57F8B3">
        <w:rPr>
          <w:rFonts w:ascii="Calibri" w:eastAsia="Segoe UI" w:hAnsi="Calibri" w:cs="Calibri"/>
          <w:i/>
          <w:iCs/>
        </w:rPr>
        <w:t>The following FAQs are intended to help call center staff answer questions that participants may have about eligibility</w:t>
      </w:r>
      <w:r w:rsidR="7494B191" w:rsidRPr="0A57F8B3">
        <w:rPr>
          <w:rFonts w:ascii="Calibri" w:eastAsia="Segoe UI" w:hAnsi="Calibri" w:cs="Calibri"/>
          <w:i/>
          <w:iCs/>
        </w:rPr>
        <w:t xml:space="preserve"> for SNAP benefits, with a focus on changes from H.R.1 to ABAWD work requirements. </w:t>
      </w:r>
      <w:r w:rsidRPr="0A57F8B3">
        <w:rPr>
          <w:rFonts w:ascii="Calibri" w:eastAsia="Segoe UI" w:hAnsi="Calibri" w:cs="Calibri"/>
          <w:i/>
          <w:iCs/>
        </w:rPr>
        <w:t xml:space="preserve"> These FAQs are not intended to be fully comprehensive and can be further tailored by states</w:t>
      </w:r>
      <w:r w:rsidR="3EBA8A59" w:rsidRPr="0A57F8B3">
        <w:rPr>
          <w:rFonts w:ascii="Calibri" w:eastAsia="Segoe UI" w:hAnsi="Calibri" w:cs="Calibri"/>
          <w:i/>
          <w:iCs/>
        </w:rPr>
        <w:t>.</w:t>
      </w:r>
      <w:r w:rsidRPr="0A57F8B3">
        <w:rPr>
          <w:rFonts w:ascii="Calibri" w:eastAsia="Segoe UI" w:hAnsi="Calibri" w:cs="Calibri"/>
          <w:i/>
          <w:iCs/>
        </w:rPr>
        <w:t xml:space="preserve"> </w:t>
      </w:r>
      <w:r w:rsidR="13033CD8" w:rsidRPr="009918F9">
        <w:rPr>
          <w:rFonts w:ascii="Calibri" w:eastAsia="Segoe UI" w:hAnsi="Calibri" w:cs="Calibri"/>
          <w:i/>
          <w:iCs/>
        </w:rPr>
        <w:t xml:space="preserve">The following questions are phrased as </w:t>
      </w:r>
      <w:r w:rsidR="0EE148BF" w:rsidRPr="5920FC71">
        <w:rPr>
          <w:rFonts w:ascii="Calibri" w:eastAsia="Segoe UI" w:hAnsi="Calibri" w:cs="Calibri"/>
          <w:i/>
          <w:iCs/>
        </w:rPr>
        <w:t>if they come</w:t>
      </w:r>
      <w:r w:rsidR="13033CD8" w:rsidRPr="009918F9">
        <w:rPr>
          <w:rFonts w:ascii="Calibri" w:eastAsia="Segoe UI" w:hAnsi="Calibri" w:cs="Calibri"/>
          <w:i/>
          <w:iCs/>
        </w:rPr>
        <w:t xml:space="preserve"> from a potential SNAP participant. </w:t>
      </w:r>
    </w:p>
    <w:p w14:paraId="04033AF4" w14:textId="77777777" w:rsidR="00477C7F" w:rsidRDefault="00477C7F" w:rsidP="009461A1">
      <w:pPr>
        <w:spacing w:after="0" w:line="240" w:lineRule="auto"/>
        <w:rPr>
          <w:rFonts w:ascii="Calibri" w:eastAsia="Segoe UI" w:hAnsi="Calibri" w:cs="Calibri"/>
          <w:b/>
          <w:bCs/>
        </w:rPr>
      </w:pPr>
    </w:p>
    <w:p w14:paraId="2DBB135E" w14:textId="66A7CAB7" w:rsidR="00B22419" w:rsidRDefault="00A01EDE" w:rsidP="00A01EDE">
      <w:pPr>
        <w:spacing w:after="0" w:line="240" w:lineRule="auto"/>
        <w:rPr>
          <w:rFonts w:ascii="Calibri" w:eastAsia="Segoe UI" w:hAnsi="Calibri" w:cs="Calibri"/>
          <w:b/>
          <w:bCs/>
        </w:rPr>
      </w:pPr>
      <w:r>
        <w:rPr>
          <w:rFonts w:ascii="Calibri" w:eastAsia="Segoe UI" w:hAnsi="Calibri" w:cs="Calibri"/>
          <w:b/>
          <w:bCs/>
        </w:rPr>
        <w:t xml:space="preserve">1. </w:t>
      </w:r>
      <w:r w:rsidR="00B22419" w:rsidRPr="00A01EDE">
        <w:rPr>
          <w:rFonts w:ascii="Calibri" w:eastAsia="Segoe UI" w:hAnsi="Calibri" w:cs="Calibri"/>
          <w:b/>
          <w:bCs/>
        </w:rPr>
        <w:t>I’ve</w:t>
      </w:r>
      <w:r w:rsidR="00477C7F" w:rsidRPr="00A01EDE">
        <w:rPr>
          <w:rFonts w:ascii="Calibri" w:eastAsia="Segoe UI" w:hAnsi="Calibri" w:cs="Calibri"/>
          <w:b/>
          <w:bCs/>
        </w:rPr>
        <w:t xml:space="preserve"> </w:t>
      </w:r>
      <w:r>
        <w:rPr>
          <w:rFonts w:ascii="Calibri" w:eastAsia="Segoe UI" w:hAnsi="Calibri" w:cs="Calibri"/>
          <w:b/>
          <w:bCs/>
        </w:rPr>
        <w:t xml:space="preserve">heard there might be changes to what benefits I’m eligible for. How can I learn </w:t>
      </w:r>
      <w:r w:rsidR="00731E0C">
        <w:rPr>
          <w:rFonts w:ascii="Calibri" w:eastAsia="Segoe UI" w:hAnsi="Calibri" w:cs="Calibri"/>
          <w:b/>
          <w:bCs/>
        </w:rPr>
        <w:t>more?</w:t>
      </w:r>
    </w:p>
    <w:p w14:paraId="53187591" w14:textId="77777777" w:rsidR="00731E0C" w:rsidRDefault="00731E0C" w:rsidP="00A01EDE">
      <w:pPr>
        <w:spacing w:after="0" w:line="240" w:lineRule="auto"/>
        <w:rPr>
          <w:rFonts w:ascii="Calibri" w:eastAsia="Segoe UI" w:hAnsi="Calibri" w:cs="Calibri"/>
          <w:b/>
          <w:bCs/>
        </w:rPr>
      </w:pPr>
    </w:p>
    <w:p w14:paraId="7EBE3E20" w14:textId="7BD9491B" w:rsidR="00B61F59" w:rsidRPr="00B61F59" w:rsidRDefault="00B61F59" w:rsidP="00A01EDE">
      <w:pPr>
        <w:spacing w:after="0" w:line="240" w:lineRule="auto"/>
        <w:rPr>
          <w:rFonts w:ascii="Calibri" w:eastAsia="Segoe UI" w:hAnsi="Calibri" w:cs="Calibri"/>
          <w:i/>
          <w:iCs/>
        </w:rPr>
      </w:pPr>
      <w:r w:rsidRPr="00B61F59">
        <w:rPr>
          <w:rFonts w:ascii="Calibri" w:eastAsia="Segoe UI" w:hAnsi="Calibri" w:cs="Calibri"/>
          <w:i/>
          <w:iCs/>
          <w:highlight w:val="yellow"/>
        </w:rPr>
        <w:t>[States to customize how a participant can learn more about benefit eligibility – e.g., link to website]</w:t>
      </w:r>
    </w:p>
    <w:p w14:paraId="3F1AF439" w14:textId="77777777" w:rsidR="00DA00FA" w:rsidRDefault="00DA00FA" w:rsidP="00A01EDE">
      <w:pPr>
        <w:spacing w:after="0" w:line="240" w:lineRule="auto"/>
        <w:rPr>
          <w:rFonts w:ascii="Calibri" w:eastAsia="Segoe UI" w:hAnsi="Calibri" w:cs="Calibri"/>
          <w:b/>
          <w:bCs/>
        </w:rPr>
      </w:pPr>
    </w:p>
    <w:p w14:paraId="21ACE3F4" w14:textId="07A088BE" w:rsidR="00731E0C" w:rsidRDefault="00731E0C" w:rsidP="00A01EDE">
      <w:pPr>
        <w:spacing w:after="0" w:line="240" w:lineRule="auto"/>
        <w:rPr>
          <w:rFonts w:ascii="Calibri" w:eastAsia="Segoe UI" w:hAnsi="Calibri" w:cs="Calibri"/>
          <w:b/>
          <w:bCs/>
        </w:rPr>
      </w:pPr>
      <w:r>
        <w:rPr>
          <w:rFonts w:ascii="Calibri" w:eastAsia="Segoe UI" w:hAnsi="Calibri" w:cs="Calibri"/>
          <w:b/>
          <w:bCs/>
        </w:rPr>
        <w:t xml:space="preserve">2. Will the </w:t>
      </w:r>
      <w:r w:rsidR="008172DE">
        <w:rPr>
          <w:rFonts w:ascii="Calibri" w:eastAsia="Segoe UI" w:hAnsi="Calibri" w:cs="Calibri"/>
          <w:b/>
          <w:bCs/>
        </w:rPr>
        <w:t>benefit amount</w:t>
      </w:r>
      <w:r>
        <w:rPr>
          <w:rFonts w:ascii="Calibri" w:eastAsia="Segoe UI" w:hAnsi="Calibri" w:cs="Calibri"/>
          <w:b/>
          <w:bCs/>
        </w:rPr>
        <w:t xml:space="preserve"> that I’m eligible for change?</w:t>
      </w:r>
    </w:p>
    <w:p w14:paraId="3DB156AB" w14:textId="77777777" w:rsidR="00731E0C" w:rsidRDefault="00731E0C" w:rsidP="00A01EDE">
      <w:pPr>
        <w:spacing w:after="0" w:line="240" w:lineRule="auto"/>
        <w:rPr>
          <w:rFonts w:ascii="Calibri" w:eastAsia="Segoe UI" w:hAnsi="Calibri" w:cs="Calibri"/>
          <w:b/>
          <w:bCs/>
        </w:rPr>
      </w:pPr>
    </w:p>
    <w:p w14:paraId="744E663D" w14:textId="75A6B9C5" w:rsidR="00B61F59" w:rsidRDefault="001B674F" w:rsidP="00A01EDE">
      <w:pPr>
        <w:spacing w:after="0" w:line="240" w:lineRule="auto"/>
        <w:rPr>
          <w:rFonts w:ascii="Calibri" w:eastAsia="Segoe UI" w:hAnsi="Calibri" w:cs="Calibri"/>
        </w:rPr>
      </w:pPr>
      <w:r>
        <w:rPr>
          <w:rFonts w:ascii="Calibri" w:eastAsia="Segoe UI" w:hAnsi="Calibri" w:cs="Calibri"/>
        </w:rPr>
        <w:t xml:space="preserve">Yes, as of October 1, 2025, there are new cost-of-living adjustments </w:t>
      </w:r>
      <w:r w:rsidR="00CA1B55">
        <w:rPr>
          <w:rFonts w:ascii="Calibri" w:eastAsia="Segoe UI" w:hAnsi="Calibri" w:cs="Calibri"/>
        </w:rPr>
        <w:t>that will increase the maximum allotments</w:t>
      </w:r>
      <w:r w:rsidR="003A314A">
        <w:rPr>
          <w:rFonts w:ascii="Calibri" w:eastAsia="Segoe UI" w:hAnsi="Calibri" w:cs="Calibri"/>
        </w:rPr>
        <w:t>. These will differ based on your household size. What is your household size?</w:t>
      </w:r>
    </w:p>
    <w:p w14:paraId="112BA795" w14:textId="77777777" w:rsidR="003A314A" w:rsidRDefault="003A314A" w:rsidP="00A01EDE">
      <w:pPr>
        <w:spacing w:after="0" w:line="240" w:lineRule="auto"/>
        <w:rPr>
          <w:rFonts w:ascii="Calibri" w:eastAsia="Segoe UI" w:hAnsi="Calibri" w:cs="Calibri"/>
        </w:rPr>
      </w:pPr>
    </w:p>
    <w:p w14:paraId="7CDD93D0" w14:textId="6FD73D2F" w:rsidR="003A314A" w:rsidRPr="00000F45" w:rsidRDefault="003A314A" w:rsidP="00A01EDE">
      <w:pPr>
        <w:spacing w:after="0" w:line="240" w:lineRule="auto"/>
        <w:rPr>
          <w:rFonts w:ascii="Calibri" w:eastAsia="Segoe UI" w:hAnsi="Calibri" w:cs="Calibri"/>
          <w:i/>
          <w:iCs/>
        </w:rPr>
      </w:pPr>
      <w:r w:rsidRPr="00536CA8">
        <w:rPr>
          <w:rFonts w:ascii="Calibri" w:eastAsia="Segoe UI" w:hAnsi="Calibri" w:cs="Calibri"/>
          <w:i/>
          <w:iCs/>
          <w:highlight w:val="yellow"/>
        </w:rPr>
        <w:t xml:space="preserve">[States to customize </w:t>
      </w:r>
      <w:r w:rsidR="00C0446F" w:rsidRPr="00536CA8">
        <w:rPr>
          <w:rFonts w:ascii="Calibri" w:eastAsia="Segoe UI" w:hAnsi="Calibri" w:cs="Calibri"/>
          <w:i/>
          <w:iCs/>
          <w:highlight w:val="yellow"/>
        </w:rPr>
        <w:t>maximum benefit amounts based on the state’s thresholds. Call center staff to adjust their talking points based on the individual’s household size and other considerations.</w:t>
      </w:r>
      <w:r w:rsidR="00C0446F">
        <w:rPr>
          <w:rFonts w:ascii="Calibri" w:eastAsia="Segoe UI" w:hAnsi="Calibri" w:cs="Calibri"/>
          <w:i/>
          <w:iCs/>
          <w:highlight w:val="yellow"/>
        </w:rPr>
        <w:t xml:space="preserve"> More detail can be found </w:t>
      </w:r>
      <w:hyperlink r:id="rId12" w:history="1">
        <w:r w:rsidR="00C0446F" w:rsidRPr="00000F45">
          <w:rPr>
            <w:rStyle w:val="Hyperlink"/>
            <w:rFonts w:ascii="Calibri" w:eastAsia="Segoe UI" w:hAnsi="Calibri" w:cs="Calibri"/>
            <w:b/>
            <w:bCs/>
            <w:i/>
            <w:iCs/>
            <w:highlight w:val="yellow"/>
          </w:rPr>
          <w:t>linked here</w:t>
        </w:r>
      </w:hyperlink>
      <w:r w:rsidR="00C0446F">
        <w:rPr>
          <w:rFonts w:ascii="Calibri" w:eastAsia="Segoe UI" w:hAnsi="Calibri" w:cs="Calibri"/>
          <w:i/>
          <w:iCs/>
          <w:highlight w:val="yellow"/>
        </w:rPr>
        <w:t>.</w:t>
      </w:r>
      <w:r w:rsidR="00C0446F" w:rsidRPr="00000F45">
        <w:rPr>
          <w:rFonts w:ascii="Calibri" w:eastAsia="Segoe UI" w:hAnsi="Calibri" w:cs="Calibri"/>
          <w:i/>
          <w:iCs/>
          <w:highlight w:val="yellow"/>
        </w:rPr>
        <w:t>]</w:t>
      </w:r>
    </w:p>
    <w:p w14:paraId="1499837E" w14:textId="77777777" w:rsidR="00B61F59" w:rsidRDefault="00B61F59" w:rsidP="00A01EDE">
      <w:pPr>
        <w:spacing w:after="0" w:line="240" w:lineRule="auto"/>
        <w:rPr>
          <w:rFonts w:ascii="Calibri" w:eastAsia="Segoe UI" w:hAnsi="Calibri" w:cs="Calibri"/>
          <w:b/>
          <w:bCs/>
        </w:rPr>
      </w:pPr>
    </w:p>
    <w:p w14:paraId="3C5CD258" w14:textId="7983C215" w:rsidR="00546FE4" w:rsidRPr="00743E97" w:rsidRDefault="006F5C85" w:rsidP="009461A1">
      <w:pPr>
        <w:spacing w:after="0" w:line="240" w:lineRule="auto"/>
        <w:rPr>
          <w:rFonts w:ascii="Calibri" w:hAnsi="Calibri" w:cs="Calibri"/>
        </w:rPr>
      </w:pPr>
      <w:r>
        <w:rPr>
          <w:rFonts w:ascii="Calibri" w:eastAsia="Segoe UI" w:hAnsi="Calibri" w:cs="Calibri"/>
          <w:b/>
          <w:bCs/>
        </w:rPr>
        <w:t>3</w:t>
      </w:r>
      <w:r w:rsidR="00731E0C" w:rsidRPr="0A57F8B3">
        <w:rPr>
          <w:rFonts w:ascii="Calibri" w:eastAsia="Segoe UI" w:hAnsi="Calibri" w:cs="Calibri"/>
          <w:b/>
          <w:bCs/>
        </w:rPr>
        <w:t xml:space="preserve">. </w:t>
      </w:r>
      <w:r w:rsidR="00A850BD" w:rsidRPr="0A57F8B3">
        <w:rPr>
          <w:rFonts w:ascii="Calibri" w:eastAsia="Segoe UI" w:hAnsi="Calibri" w:cs="Calibri"/>
          <w:b/>
          <w:bCs/>
        </w:rPr>
        <w:t xml:space="preserve">Do I need to meet work requirements </w:t>
      </w:r>
      <w:proofErr w:type="gramStart"/>
      <w:r w:rsidR="00A850BD" w:rsidRPr="0A57F8B3">
        <w:rPr>
          <w:rFonts w:ascii="Calibri" w:eastAsia="Segoe UI" w:hAnsi="Calibri" w:cs="Calibri"/>
          <w:b/>
          <w:bCs/>
        </w:rPr>
        <w:t>in order to</w:t>
      </w:r>
      <w:proofErr w:type="gramEnd"/>
      <w:r w:rsidR="00A850BD" w:rsidRPr="0A57F8B3">
        <w:rPr>
          <w:rFonts w:ascii="Calibri" w:eastAsia="Segoe UI" w:hAnsi="Calibri" w:cs="Calibri"/>
          <w:b/>
          <w:bCs/>
        </w:rPr>
        <w:t xml:space="preserve"> receive SNAP?</w:t>
      </w:r>
    </w:p>
    <w:p w14:paraId="0BBF8B28" w14:textId="77777777" w:rsidR="0038643F" w:rsidRDefault="0038643F" w:rsidP="00151C5C">
      <w:pPr>
        <w:spacing w:after="0" w:line="240" w:lineRule="auto"/>
        <w:rPr>
          <w:rFonts w:ascii="Calibri" w:hAnsi="Calibri" w:cs="Calibri"/>
        </w:rPr>
      </w:pPr>
    </w:p>
    <w:p w14:paraId="65E5689C" w14:textId="7469D307" w:rsidR="006B3E14" w:rsidRPr="00743E97" w:rsidRDefault="0038643F" w:rsidP="009461A1">
      <w:pPr>
        <w:spacing w:after="0" w:line="240" w:lineRule="auto"/>
        <w:rPr>
          <w:rFonts w:ascii="Calibri" w:hAnsi="Calibri" w:cs="Calibri"/>
        </w:rPr>
      </w:pPr>
      <w:r>
        <w:rPr>
          <w:rFonts w:ascii="Calibri" w:hAnsi="Calibri" w:cs="Calibri"/>
        </w:rPr>
        <w:t xml:space="preserve">There are two types of work requirements under SNAP: (1) general work requirements and (2) </w:t>
      </w:r>
      <w:r w:rsidR="006B3E14">
        <w:rPr>
          <w:rFonts w:ascii="Calibri" w:hAnsi="Calibri" w:cs="Calibri"/>
        </w:rPr>
        <w:t>able-bodied adult</w:t>
      </w:r>
      <w:r w:rsidR="007E74CD">
        <w:rPr>
          <w:rFonts w:ascii="Calibri" w:hAnsi="Calibri" w:cs="Calibri"/>
        </w:rPr>
        <w:t>s</w:t>
      </w:r>
      <w:r w:rsidR="006B3E14">
        <w:rPr>
          <w:rFonts w:ascii="Calibri" w:hAnsi="Calibri" w:cs="Calibri"/>
        </w:rPr>
        <w:t xml:space="preserve"> without </w:t>
      </w:r>
      <w:proofErr w:type="gramStart"/>
      <w:r w:rsidR="006B3E14">
        <w:rPr>
          <w:rFonts w:ascii="Calibri" w:hAnsi="Calibri" w:cs="Calibri"/>
        </w:rPr>
        <w:t>dependents</w:t>
      </w:r>
      <w:proofErr w:type="gramEnd"/>
      <w:r w:rsidR="006B3E14">
        <w:rPr>
          <w:rFonts w:ascii="Calibri" w:hAnsi="Calibri" w:cs="Calibri"/>
        </w:rPr>
        <w:t xml:space="preserve"> (ABAWD) work requirements. </w:t>
      </w:r>
    </w:p>
    <w:p w14:paraId="292540FC" w14:textId="77777777" w:rsidR="003D1B2D" w:rsidRDefault="003D1B2D" w:rsidP="003D1B2D">
      <w:pPr>
        <w:spacing w:after="0" w:line="240" w:lineRule="auto"/>
        <w:rPr>
          <w:rFonts w:ascii="Calibri" w:eastAsia="Segoe UI" w:hAnsi="Calibri" w:cs="Calibri"/>
        </w:rPr>
      </w:pPr>
    </w:p>
    <w:p w14:paraId="6F590838" w14:textId="057E1A33" w:rsidR="00FB7FD2" w:rsidRDefault="006B3E14" w:rsidP="003D1B2D">
      <w:pPr>
        <w:spacing w:after="0" w:line="240" w:lineRule="auto"/>
        <w:rPr>
          <w:rFonts w:ascii="Calibri" w:eastAsia="Segoe UI" w:hAnsi="Calibri" w:cs="Calibri"/>
        </w:rPr>
      </w:pPr>
      <w:r w:rsidRPr="6B453728">
        <w:rPr>
          <w:rFonts w:ascii="Calibri" w:eastAsia="Segoe UI" w:hAnsi="Calibri" w:cs="Calibri"/>
          <w:b/>
          <w:bCs/>
        </w:rPr>
        <w:t>General</w:t>
      </w:r>
      <w:r w:rsidR="003D1B2D" w:rsidRPr="6B453728">
        <w:rPr>
          <w:rFonts w:ascii="Calibri" w:eastAsia="Segoe UI" w:hAnsi="Calibri" w:cs="Calibri"/>
          <w:b/>
          <w:bCs/>
        </w:rPr>
        <w:t xml:space="preserve"> work requirements</w:t>
      </w:r>
      <w:r w:rsidR="003D1B2D" w:rsidRPr="6B453728">
        <w:rPr>
          <w:rFonts w:ascii="Calibri" w:eastAsia="Segoe UI" w:hAnsi="Calibri" w:cs="Calibri"/>
        </w:rPr>
        <w:t xml:space="preserve"> mean you </w:t>
      </w:r>
      <w:r w:rsidR="002F22D1" w:rsidRPr="6B453728">
        <w:rPr>
          <w:rFonts w:ascii="Calibri" w:eastAsia="Segoe UI" w:hAnsi="Calibri" w:cs="Calibri"/>
        </w:rPr>
        <w:t>must</w:t>
      </w:r>
      <w:r w:rsidR="00FB7FD2" w:rsidRPr="6B453728">
        <w:rPr>
          <w:rFonts w:ascii="Calibri" w:eastAsia="Segoe UI" w:hAnsi="Calibri" w:cs="Calibri"/>
        </w:rPr>
        <w:t>:</w:t>
      </w:r>
    </w:p>
    <w:p w14:paraId="59702334" w14:textId="7FEEBABD" w:rsidR="00FB7FD2" w:rsidRDefault="00FB7FD2" w:rsidP="00FB7FD2">
      <w:pPr>
        <w:pStyle w:val="ListParagraph"/>
        <w:numPr>
          <w:ilvl w:val="0"/>
          <w:numId w:val="33"/>
        </w:numPr>
        <w:spacing w:after="0" w:line="240" w:lineRule="auto"/>
        <w:rPr>
          <w:rFonts w:ascii="Calibri" w:eastAsia="Segoe UI" w:hAnsi="Calibri" w:cs="Calibri"/>
        </w:rPr>
      </w:pPr>
      <w:r>
        <w:rPr>
          <w:rFonts w:ascii="Calibri" w:eastAsia="Segoe UI" w:hAnsi="Calibri" w:cs="Calibri"/>
        </w:rPr>
        <w:t>R</w:t>
      </w:r>
      <w:r w:rsidR="002F22D1" w:rsidRPr="00DC06FE">
        <w:rPr>
          <w:rFonts w:ascii="Calibri" w:eastAsia="Segoe UI" w:hAnsi="Calibri" w:cs="Calibri"/>
        </w:rPr>
        <w:t>egister for work</w:t>
      </w:r>
    </w:p>
    <w:p w14:paraId="215FE755" w14:textId="77777777" w:rsidR="00FB7FD2" w:rsidRDefault="00FB7FD2" w:rsidP="00FB7FD2">
      <w:pPr>
        <w:pStyle w:val="ListParagraph"/>
        <w:numPr>
          <w:ilvl w:val="0"/>
          <w:numId w:val="33"/>
        </w:numPr>
        <w:spacing w:after="0" w:line="240" w:lineRule="auto"/>
        <w:rPr>
          <w:rFonts w:ascii="Calibri" w:eastAsia="Segoe UI" w:hAnsi="Calibri" w:cs="Calibri"/>
        </w:rPr>
      </w:pPr>
      <w:r>
        <w:rPr>
          <w:rFonts w:ascii="Calibri" w:eastAsia="Segoe UI" w:hAnsi="Calibri" w:cs="Calibri"/>
        </w:rPr>
        <w:t>P</w:t>
      </w:r>
      <w:r w:rsidR="002F22D1" w:rsidRPr="00DC06FE">
        <w:rPr>
          <w:rFonts w:ascii="Calibri" w:eastAsia="Segoe UI" w:hAnsi="Calibri" w:cs="Calibri"/>
        </w:rPr>
        <w:t>articipate in SNAP Employment and Training (E&amp;T) or workfare if assigned by your state SNAP agency</w:t>
      </w:r>
    </w:p>
    <w:p w14:paraId="03B37D8B" w14:textId="37EF5038" w:rsidR="00FB7FD2" w:rsidRDefault="00FB7FD2" w:rsidP="00FB7FD2">
      <w:pPr>
        <w:pStyle w:val="ListParagraph"/>
        <w:numPr>
          <w:ilvl w:val="0"/>
          <w:numId w:val="33"/>
        </w:numPr>
        <w:spacing w:after="0" w:line="240" w:lineRule="auto"/>
        <w:rPr>
          <w:rFonts w:ascii="Calibri" w:eastAsia="Segoe UI" w:hAnsi="Calibri" w:cs="Calibri"/>
        </w:rPr>
      </w:pPr>
      <w:r>
        <w:rPr>
          <w:rFonts w:ascii="Calibri" w:eastAsia="Segoe UI" w:hAnsi="Calibri" w:cs="Calibri"/>
        </w:rPr>
        <w:t>T</w:t>
      </w:r>
      <w:r w:rsidR="002F22D1" w:rsidRPr="00DC06FE">
        <w:rPr>
          <w:rFonts w:ascii="Calibri" w:eastAsia="Segoe UI" w:hAnsi="Calibri" w:cs="Calibri"/>
        </w:rPr>
        <w:t>ak</w:t>
      </w:r>
      <w:r>
        <w:rPr>
          <w:rFonts w:ascii="Calibri" w:eastAsia="Segoe UI" w:hAnsi="Calibri" w:cs="Calibri"/>
        </w:rPr>
        <w:t>e</w:t>
      </w:r>
      <w:r w:rsidR="002F22D1" w:rsidRPr="00DC06FE">
        <w:rPr>
          <w:rFonts w:ascii="Calibri" w:eastAsia="Segoe UI" w:hAnsi="Calibri" w:cs="Calibri"/>
        </w:rPr>
        <w:t xml:space="preserve"> a suitable job if offered</w:t>
      </w:r>
      <w:r w:rsidR="00F73B2D">
        <w:rPr>
          <w:rFonts w:ascii="Calibri" w:eastAsia="Segoe UI" w:hAnsi="Calibri" w:cs="Calibri"/>
        </w:rPr>
        <w:t>;</w:t>
      </w:r>
      <w:r>
        <w:rPr>
          <w:rFonts w:ascii="Calibri" w:eastAsia="Segoe UI" w:hAnsi="Calibri" w:cs="Calibri"/>
        </w:rPr>
        <w:t xml:space="preserve"> and</w:t>
      </w:r>
      <w:r w:rsidR="00F73B2D">
        <w:rPr>
          <w:rFonts w:ascii="Calibri" w:eastAsia="Segoe UI" w:hAnsi="Calibri" w:cs="Calibri"/>
        </w:rPr>
        <w:t xml:space="preserve"> </w:t>
      </w:r>
    </w:p>
    <w:p w14:paraId="0ED51CC2" w14:textId="4633D458" w:rsidR="003D1B2D" w:rsidRPr="00DC06FE" w:rsidRDefault="00FB7FD2" w:rsidP="00DC06FE">
      <w:pPr>
        <w:pStyle w:val="ListParagraph"/>
        <w:numPr>
          <w:ilvl w:val="0"/>
          <w:numId w:val="33"/>
        </w:numPr>
        <w:spacing w:after="0" w:line="240" w:lineRule="auto"/>
        <w:rPr>
          <w:rFonts w:ascii="Calibri" w:eastAsia="Segoe UI" w:hAnsi="Calibri" w:cs="Calibri"/>
        </w:rPr>
      </w:pPr>
      <w:r>
        <w:rPr>
          <w:rFonts w:ascii="Calibri" w:eastAsia="Segoe UI" w:hAnsi="Calibri" w:cs="Calibri"/>
        </w:rPr>
        <w:t>N</w:t>
      </w:r>
      <w:r w:rsidR="002F22D1" w:rsidRPr="00DC06FE">
        <w:rPr>
          <w:rFonts w:ascii="Calibri" w:eastAsia="Segoe UI" w:hAnsi="Calibri" w:cs="Calibri"/>
        </w:rPr>
        <w:t xml:space="preserve">ot voluntarily </w:t>
      </w:r>
      <w:proofErr w:type="gramStart"/>
      <w:r w:rsidR="002F22D1" w:rsidRPr="00DC06FE">
        <w:rPr>
          <w:rFonts w:ascii="Calibri" w:eastAsia="Segoe UI" w:hAnsi="Calibri" w:cs="Calibri"/>
        </w:rPr>
        <w:t>quit</w:t>
      </w:r>
      <w:proofErr w:type="gramEnd"/>
      <w:r w:rsidR="002F22D1" w:rsidRPr="00DC06FE">
        <w:rPr>
          <w:rFonts w:ascii="Calibri" w:eastAsia="Segoe UI" w:hAnsi="Calibri" w:cs="Calibri"/>
        </w:rPr>
        <w:t xml:space="preserve"> a job or </w:t>
      </w:r>
      <w:proofErr w:type="gramStart"/>
      <w:r w:rsidR="002F22D1" w:rsidRPr="00DC06FE">
        <w:rPr>
          <w:rFonts w:ascii="Calibri" w:eastAsia="Segoe UI" w:hAnsi="Calibri" w:cs="Calibri"/>
        </w:rPr>
        <w:t>reduc</w:t>
      </w:r>
      <w:r w:rsidR="00E702A0">
        <w:rPr>
          <w:rFonts w:ascii="Calibri" w:eastAsia="Segoe UI" w:hAnsi="Calibri" w:cs="Calibri"/>
        </w:rPr>
        <w:t>e</w:t>
      </w:r>
      <w:proofErr w:type="gramEnd"/>
      <w:r w:rsidR="002F22D1" w:rsidRPr="00DC06FE">
        <w:rPr>
          <w:rFonts w:ascii="Calibri" w:eastAsia="Segoe UI" w:hAnsi="Calibri" w:cs="Calibri"/>
        </w:rPr>
        <w:t xml:space="preserve"> your work hours below 30 a week without a good reason</w:t>
      </w:r>
    </w:p>
    <w:p w14:paraId="1A8D7C94" w14:textId="77777777" w:rsidR="003D1B2D" w:rsidRDefault="003D1B2D" w:rsidP="003D1B2D">
      <w:pPr>
        <w:spacing w:after="0" w:line="240" w:lineRule="auto"/>
        <w:rPr>
          <w:rFonts w:ascii="Calibri" w:eastAsia="Segoe UI" w:hAnsi="Calibri" w:cs="Calibri"/>
        </w:rPr>
      </w:pPr>
    </w:p>
    <w:p w14:paraId="6231BECC" w14:textId="4D6617D9" w:rsidR="003D1B2D" w:rsidRDefault="003D1B2D" w:rsidP="003D1B2D">
      <w:pPr>
        <w:spacing w:after="0" w:line="240" w:lineRule="auto"/>
        <w:rPr>
          <w:rFonts w:ascii="Calibri" w:eastAsia="Segoe UI" w:hAnsi="Calibri" w:cs="Calibri"/>
        </w:rPr>
      </w:pPr>
      <w:r w:rsidRPr="2C156CB7">
        <w:rPr>
          <w:rFonts w:ascii="Calibri" w:eastAsia="Segoe UI" w:hAnsi="Calibri" w:cs="Calibri"/>
        </w:rPr>
        <w:t>However, you may not have to meet these</w:t>
      </w:r>
      <w:r>
        <w:rPr>
          <w:rFonts w:ascii="Calibri" w:eastAsia="Segoe UI" w:hAnsi="Calibri" w:cs="Calibri"/>
        </w:rPr>
        <w:t xml:space="preserve"> </w:t>
      </w:r>
      <w:r w:rsidR="006B3E14">
        <w:rPr>
          <w:rFonts w:ascii="Calibri" w:eastAsia="Segoe UI" w:hAnsi="Calibri" w:cs="Calibri"/>
          <w:b/>
          <w:bCs/>
        </w:rPr>
        <w:t>general</w:t>
      </w:r>
      <w:r w:rsidRPr="2C156CB7">
        <w:rPr>
          <w:rFonts w:ascii="Calibri" w:eastAsia="Segoe UI" w:hAnsi="Calibri" w:cs="Calibri"/>
        </w:rPr>
        <w:t xml:space="preserve"> </w:t>
      </w:r>
      <w:r w:rsidR="002F22D1" w:rsidRPr="00DC06FE">
        <w:rPr>
          <w:rFonts w:ascii="Calibri" w:eastAsia="Segoe UI" w:hAnsi="Calibri" w:cs="Calibri"/>
          <w:b/>
          <w:bCs/>
        </w:rPr>
        <w:t xml:space="preserve">work </w:t>
      </w:r>
      <w:r w:rsidRPr="00DC06FE">
        <w:rPr>
          <w:rFonts w:ascii="Calibri" w:eastAsia="Segoe UI" w:hAnsi="Calibri" w:cs="Calibri"/>
          <w:b/>
          <w:bCs/>
        </w:rPr>
        <w:t>requirements</w:t>
      </w:r>
      <w:r w:rsidRPr="2C156CB7">
        <w:rPr>
          <w:rFonts w:ascii="Calibri" w:eastAsia="Segoe UI" w:hAnsi="Calibri" w:cs="Calibri"/>
        </w:rPr>
        <w:t xml:space="preserve"> if one of the following applies to you:</w:t>
      </w:r>
    </w:p>
    <w:p w14:paraId="5666E9B8" w14:textId="77777777" w:rsidR="00AB35EC" w:rsidRDefault="00AB35EC" w:rsidP="00DC06FE">
      <w:pPr>
        <w:pStyle w:val="ListParagraph"/>
        <w:numPr>
          <w:ilvl w:val="0"/>
          <w:numId w:val="32"/>
        </w:numPr>
        <w:spacing w:after="0" w:line="240" w:lineRule="auto"/>
        <w:rPr>
          <w:rFonts w:ascii="Calibri" w:eastAsia="Segoe UI" w:hAnsi="Calibri" w:cs="Calibri"/>
        </w:rPr>
      </w:pPr>
      <w:r>
        <w:rPr>
          <w:rFonts w:ascii="Calibri" w:eastAsia="Segoe UI" w:hAnsi="Calibri" w:cs="Calibri"/>
        </w:rPr>
        <w:t>Younger than age 16 or age 60 or older</w:t>
      </w:r>
    </w:p>
    <w:p w14:paraId="0132DD2F" w14:textId="1BE25F18"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Responsible for the care of a child under age 6 or a person who needs help caring for themselves</w:t>
      </w:r>
    </w:p>
    <w:p w14:paraId="4F57262C" w14:textId="77777777" w:rsidR="00AB35EC" w:rsidRDefault="00AB35EC" w:rsidP="00AB35EC">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Working 30 hours or more a week or earning at least $217.50 a week</w:t>
      </w:r>
    </w:p>
    <w:p w14:paraId="1FDEC774" w14:textId="77777777" w:rsidR="00AB35EC" w:rsidRDefault="00AB35EC" w:rsidP="00AB35EC">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lastRenderedPageBreak/>
        <w:t>Receiving unemployment benefits or have applied for them</w:t>
      </w:r>
    </w:p>
    <w:p w14:paraId="19087EB0" w14:textId="77777777" w:rsidR="00AB35EC" w:rsidRDefault="00AB35EC" w:rsidP="00AB35EC">
      <w:pPr>
        <w:pStyle w:val="ListParagraph"/>
        <w:numPr>
          <w:ilvl w:val="0"/>
          <w:numId w:val="32"/>
        </w:numPr>
        <w:spacing w:after="0" w:line="240" w:lineRule="auto"/>
        <w:rPr>
          <w:rFonts w:ascii="Calibri" w:eastAsia="Segoe UI" w:hAnsi="Calibri" w:cs="Calibri"/>
        </w:rPr>
      </w:pPr>
      <w:r>
        <w:rPr>
          <w:rFonts w:ascii="Calibri" w:eastAsia="Segoe UI" w:hAnsi="Calibri" w:cs="Calibri"/>
        </w:rPr>
        <w:t>Experiencing physical or mental barriers to work</w:t>
      </w:r>
    </w:p>
    <w:p w14:paraId="175C0FB8" w14:textId="4E33C71B"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Going to school, college</w:t>
      </w:r>
      <w:r w:rsidR="00547B98">
        <w:rPr>
          <w:rFonts w:ascii="Calibri" w:eastAsia="Segoe UI" w:hAnsi="Calibri" w:cs="Calibri"/>
        </w:rPr>
        <w:t>,</w:t>
      </w:r>
      <w:r w:rsidRPr="2C156CB7">
        <w:rPr>
          <w:rFonts w:ascii="Calibri" w:eastAsia="Segoe UI" w:hAnsi="Calibri" w:cs="Calibri"/>
        </w:rPr>
        <w:t xml:space="preserve"> or </w:t>
      </w:r>
      <w:r w:rsidR="005C6ADF">
        <w:rPr>
          <w:rFonts w:ascii="Calibri" w:eastAsia="Segoe UI" w:hAnsi="Calibri" w:cs="Calibri"/>
        </w:rPr>
        <w:t xml:space="preserve">a </w:t>
      </w:r>
      <w:r w:rsidRPr="2C156CB7">
        <w:rPr>
          <w:rFonts w:ascii="Calibri" w:eastAsia="Segoe UI" w:hAnsi="Calibri" w:cs="Calibri"/>
        </w:rPr>
        <w:t>training program at least half</w:t>
      </w:r>
      <w:r w:rsidR="00547B98">
        <w:rPr>
          <w:rFonts w:ascii="Calibri" w:eastAsia="Segoe UI" w:hAnsi="Calibri" w:cs="Calibri"/>
        </w:rPr>
        <w:t>-</w:t>
      </w:r>
      <w:r w:rsidRPr="2C156CB7">
        <w:rPr>
          <w:rFonts w:ascii="Calibri" w:eastAsia="Segoe UI" w:hAnsi="Calibri" w:cs="Calibri"/>
        </w:rPr>
        <w:t>time</w:t>
      </w:r>
    </w:p>
    <w:p w14:paraId="75D7B529" w14:textId="60580274"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Meeting the</w:t>
      </w:r>
      <w:r w:rsidR="0051741C">
        <w:rPr>
          <w:rFonts w:ascii="Calibri" w:eastAsia="Segoe UI" w:hAnsi="Calibri" w:cs="Calibri"/>
        </w:rPr>
        <w:t xml:space="preserve"> work rules for</w:t>
      </w:r>
      <w:r w:rsidRPr="2C156CB7">
        <w:rPr>
          <w:rFonts w:ascii="Calibri" w:eastAsia="Segoe UI" w:hAnsi="Calibri" w:cs="Calibri"/>
        </w:rPr>
        <w:t xml:space="preserve"> T</w:t>
      </w:r>
      <w:r w:rsidR="0051741C">
        <w:rPr>
          <w:rFonts w:ascii="Calibri" w:eastAsia="Segoe UI" w:hAnsi="Calibri" w:cs="Calibri"/>
        </w:rPr>
        <w:t xml:space="preserve">emporary </w:t>
      </w:r>
      <w:r w:rsidRPr="2C156CB7">
        <w:rPr>
          <w:rFonts w:ascii="Calibri" w:eastAsia="Segoe UI" w:hAnsi="Calibri" w:cs="Calibri"/>
        </w:rPr>
        <w:t>A</w:t>
      </w:r>
      <w:r w:rsidR="0051741C">
        <w:rPr>
          <w:rFonts w:ascii="Calibri" w:eastAsia="Segoe UI" w:hAnsi="Calibri" w:cs="Calibri"/>
        </w:rPr>
        <w:t>ssistance for Needy Families</w:t>
      </w:r>
      <w:r w:rsidR="00DE2F1D">
        <w:rPr>
          <w:rFonts w:ascii="Calibri" w:eastAsia="Segoe UI" w:hAnsi="Calibri" w:cs="Calibri"/>
        </w:rPr>
        <w:t xml:space="preserve"> (TANF)</w:t>
      </w:r>
    </w:p>
    <w:p w14:paraId="1B52F551" w14:textId="631E19F8" w:rsidR="003D1B2D" w:rsidRDefault="003D1B2D" w:rsidP="00DC06FE">
      <w:pPr>
        <w:pStyle w:val="ListParagraph"/>
        <w:numPr>
          <w:ilvl w:val="0"/>
          <w:numId w:val="32"/>
        </w:numPr>
        <w:spacing w:after="0" w:line="240" w:lineRule="auto"/>
        <w:rPr>
          <w:rFonts w:ascii="Calibri" w:eastAsia="Segoe UI" w:hAnsi="Calibri" w:cs="Calibri"/>
        </w:rPr>
      </w:pPr>
      <w:r w:rsidRPr="2C156CB7">
        <w:rPr>
          <w:rFonts w:ascii="Calibri" w:eastAsia="Segoe UI" w:hAnsi="Calibri" w:cs="Calibri"/>
        </w:rPr>
        <w:t xml:space="preserve">Participating in a drug </w:t>
      </w:r>
      <w:r w:rsidR="00B05117">
        <w:rPr>
          <w:rFonts w:ascii="Calibri" w:eastAsia="Segoe UI" w:hAnsi="Calibri" w:cs="Calibri"/>
        </w:rPr>
        <w:t xml:space="preserve">addiction </w:t>
      </w:r>
      <w:r w:rsidRPr="2C156CB7">
        <w:rPr>
          <w:rFonts w:ascii="Calibri" w:eastAsia="Segoe UI" w:hAnsi="Calibri" w:cs="Calibri"/>
        </w:rPr>
        <w:t>or alcohol treatment program</w:t>
      </w:r>
    </w:p>
    <w:p w14:paraId="650EE695" w14:textId="77777777" w:rsidR="001C4F2A" w:rsidRDefault="001C4F2A" w:rsidP="001C4F2A">
      <w:pPr>
        <w:spacing w:after="0" w:line="240" w:lineRule="auto"/>
        <w:rPr>
          <w:rFonts w:ascii="Calibri" w:eastAsia="Segoe UI" w:hAnsi="Calibri" w:cs="Calibri"/>
        </w:rPr>
      </w:pPr>
    </w:p>
    <w:p w14:paraId="7E22AEBF" w14:textId="00127C06" w:rsidR="00CC7B4E" w:rsidRDefault="00157B4A">
      <w:pPr>
        <w:spacing w:after="0" w:line="240" w:lineRule="auto"/>
        <w:rPr>
          <w:rFonts w:ascii="Calibri" w:eastAsia="Segoe UI" w:hAnsi="Calibri" w:cs="Calibri"/>
        </w:rPr>
      </w:pPr>
      <w:r>
        <w:rPr>
          <w:rFonts w:ascii="Calibri" w:eastAsia="Segoe UI" w:hAnsi="Calibri" w:cs="Calibri"/>
        </w:rPr>
        <w:t xml:space="preserve">You may also need to meet </w:t>
      </w:r>
      <w:r w:rsidR="006B3E14" w:rsidRPr="00CD547B">
        <w:rPr>
          <w:rFonts w:ascii="Calibri" w:eastAsia="Segoe UI" w:hAnsi="Calibri" w:cs="Calibri"/>
          <w:b/>
          <w:bCs/>
        </w:rPr>
        <w:t xml:space="preserve">ABAWD </w:t>
      </w:r>
      <w:r w:rsidRPr="00DC06FE">
        <w:rPr>
          <w:rFonts w:ascii="Calibri" w:eastAsia="Segoe UI" w:hAnsi="Calibri" w:cs="Calibri"/>
          <w:b/>
          <w:bCs/>
        </w:rPr>
        <w:t>work requirements</w:t>
      </w:r>
      <w:r w:rsidR="00644F8C">
        <w:rPr>
          <w:rFonts w:ascii="Calibri" w:eastAsia="Segoe UI" w:hAnsi="Calibri" w:cs="Calibri"/>
        </w:rPr>
        <w:t xml:space="preserve"> if you are between the ages of </w:t>
      </w:r>
      <w:r w:rsidR="00736694">
        <w:rPr>
          <w:rFonts w:ascii="Calibri" w:eastAsia="Segoe UI" w:hAnsi="Calibri" w:cs="Calibri"/>
        </w:rPr>
        <w:t>18-64</w:t>
      </w:r>
      <w:r>
        <w:rPr>
          <w:rFonts w:ascii="Calibri" w:eastAsia="Segoe UI" w:hAnsi="Calibri" w:cs="Calibri"/>
        </w:rPr>
        <w:t xml:space="preserve">. </w:t>
      </w:r>
      <w:r w:rsidR="009B4F5A">
        <w:rPr>
          <w:rFonts w:ascii="Calibri" w:eastAsia="Segoe UI" w:hAnsi="Calibri" w:cs="Calibri"/>
        </w:rPr>
        <w:t>These ABAWD work requirements</w:t>
      </w:r>
      <w:r>
        <w:rPr>
          <w:rFonts w:ascii="Calibri" w:eastAsia="Segoe UI" w:hAnsi="Calibri" w:cs="Calibri"/>
        </w:rPr>
        <w:t xml:space="preserve"> </w:t>
      </w:r>
      <w:r w:rsidR="00AE5DFC">
        <w:rPr>
          <w:rFonts w:ascii="Calibri" w:eastAsia="Segoe UI" w:hAnsi="Calibri" w:cs="Calibri"/>
        </w:rPr>
        <w:t xml:space="preserve">are additional work requirements that you </w:t>
      </w:r>
      <w:r w:rsidR="006B3E14">
        <w:rPr>
          <w:rFonts w:ascii="Calibri" w:eastAsia="Segoe UI" w:hAnsi="Calibri" w:cs="Calibri"/>
        </w:rPr>
        <w:t>must</w:t>
      </w:r>
      <w:r w:rsidR="00AE5DFC">
        <w:rPr>
          <w:rFonts w:ascii="Calibri" w:eastAsia="Segoe UI" w:hAnsi="Calibri" w:cs="Calibri"/>
        </w:rPr>
        <w:t xml:space="preserve"> meet to receive SNAP for more than </w:t>
      </w:r>
      <w:r w:rsidR="003932BB">
        <w:rPr>
          <w:rFonts w:ascii="Calibri" w:eastAsia="Segoe UI" w:hAnsi="Calibri" w:cs="Calibri"/>
        </w:rPr>
        <w:t>three</w:t>
      </w:r>
      <w:r w:rsidR="00AE5DFC">
        <w:rPr>
          <w:rFonts w:ascii="Calibri" w:eastAsia="Segoe UI" w:hAnsi="Calibri" w:cs="Calibri"/>
        </w:rPr>
        <w:t xml:space="preserve"> months. </w:t>
      </w:r>
    </w:p>
    <w:p w14:paraId="77C9E3FE" w14:textId="77777777" w:rsidR="00CC7B4E" w:rsidRDefault="00CC7B4E">
      <w:pPr>
        <w:spacing w:after="0" w:line="240" w:lineRule="auto"/>
        <w:rPr>
          <w:rFonts w:ascii="Calibri" w:eastAsia="Segoe UI" w:hAnsi="Calibri" w:cs="Calibri"/>
        </w:rPr>
      </w:pPr>
    </w:p>
    <w:p w14:paraId="07DFF0ED" w14:textId="05A4FA05" w:rsidR="00CC7B4E" w:rsidRDefault="006B3E14">
      <w:pPr>
        <w:spacing w:after="0" w:line="240" w:lineRule="auto"/>
        <w:rPr>
          <w:rFonts w:ascii="Calibri" w:eastAsia="Segoe UI" w:hAnsi="Calibri" w:cs="Calibri"/>
        </w:rPr>
      </w:pPr>
      <w:r>
        <w:rPr>
          <w:rFonts w:ascii="Calibri" w:eastAsia="Segoe UI" w:hAnsi="Calibri" w:cs="Calibri"/>
          <w:b/>
          <w:bCs/>
        </w:rPr>
        <w:t>ABAWD</w:t>
      </w:r>
      <w:r w:rsidR="00CC7B4E" w:rsidRPr="00AD5E1F">
        <w:rPr>
          <w:rFonts w:ascii="Calibri" w:eastAsia="Segoe UI" w:hAnsi="Calibri" w:cs="Calibri"/>
          <w:b/>
          <w:bCs/>
        </w:rPr>
        <w:t xml:space="preserve"> work requirements</w:t>
      </w:r>
      <w:r w:rsidR="00CC7B4E">
        <w:rPr>
          <w:rFonts w:ascii="Calibri" w:eastAsia="Segoe UI" w:hAnsi="Calibri" w:cs="Calibri"/>
        </w:rPr>
        <w:t xml:space="preserve"> </w:t>
      </w:r>
      <w:r w:rsidR="00BB5A96">
        <w:rPr>
          <w:rFonts w:ascii="Calibri" w:eastAsia="Segoe UI" w:hAnsi="Calibri" w:cs="Calibri"/>
        </w:rPr>
        <w:t>can be met by</w:t>
      </w:r>
      <w:r w:rsidR="008F08B8">
        <w:rPr>
          <w:rFonts w:ascii="Calibri" w:eastAsia="Segoe UI" w:hAnsi="Calibri" w:cs="Calibri"/>
        </w:rPr>
        <w:t xml:space="preserve"> any of the following</w:t>
      </w:r>
      <w:r w:rsidR="00BB5A96">
        <w:rPr>
          <w:rFonts w:ascii="Calibri" w:eastAsia="Segoe UI" w:hAnsi="Calibri" w:cs="Calibri"/>
        </w:rPr>
        <w:t>:</w:t>
      </w:r>
    </w:p>
    <w:p w14:paraId="7DF7123C" w14:textId="10DADC8D" w:rsidR="00BB5A96" w:rsidRDefault="00BB5A96" w:rsidP="00BB5A96">
      <w:pPr>
        <w:pStyle w:val="ListParagraph"/>
        <w:numPr>
          <w:ilvl w:val="0"/>
          <w:numId w:val="34"/>
        </w:numPr>
        <w:spacing w:after="0" w:line="240" w:lineRule="auto"/>
        <w:rPr>
          <w:rFonts w:ascii="Calibri" w:eastAsia="Segoe UI" w:hAnsi="Calibri" w:cs="Calibri"/>
        </w:rPr>
      </w:pPr>
      <w:r>
        <w:rPr>
          <w:rFonts w:ascii="Calibri" w:eastAsia="Segoe UI" w:hAnsi="Calibri" w:cs="Calibri"/>
        </w:rPr>
        <w:t xml:space="preserve">Working at least 80 hours a month. </w:t>
      </w:r>
      <w:r w:rsidR="009C2E1A">
        <w:rPr>
          <w:rFonts w:ascii="Calibri" w:eastAsia="Segoe UI" w:hAnsi="Calibri" w:cs="Calibri"/>
        </w:rPr>
        <w:t>Work can be paid, unpaid, or volunteer.</w:t>
      </w:r>
    </w:p>
    <w:p w14:paraId="2A6128CC" w14:textId="3D5E1963" w:rsidR="008F08B8" w:rsidRPr="008F08B8" w:rsidRDefault="00BB5A96" w:rsidP="00AD5E1F">
      <w:pPr>
        <w:pStyle w:val="ListParagraph"/>
        <w:numPr>
          <w:ilvl w:val="0"/>
          <w:numId w:val="34"/>
        </w:numPr>
        <w:spacing w:after="0" w:line="240" w:lineRule="auto"/>
        <w:rPr>
          <w:rFonts w:ascii="Calibri" w:eastAsia="Segoe UI" w:hAnsi="Calibri" w:cs="Calibri"/>
        </w:rPr>
      </w:pPr>
      <w:r w:rsidRPr="008F08B8">
        <w:rPr>
          <w:rFonts w:ascii="Calibri" w:eastAsia="Segoe UI" w:hAnsi="Calibri" w:cs="Calibri"/>
        </w:rPr>
        <w:t xml:space="preserve">Participate in a qualifying work program for </w:t>
      </w:r>
      <w:r w:rsidR="00100D6E">
        <w:rPr>
          <w:rFonts w:ascii="Calibri" w:eastAsia="Segoe UI" w:hAnsi="Calibri" w:cs="Calibri"/>
        </w:rPr>
        <w:t xml:space="preserve">at least </w:t>
      </w:r>
      <w:r w:rsidRPr="008F08B8">
        <w:rPr>
          <w:rFonts w:ascii="Calibri" w:eastAsia="Segoe UI" w:hAnsi="Calibri" w:cs="Calibri"/>
        </w:rPr>
        <w:t>80 hours per month.</w:t>
      </w:r>
    </w:p>
    <w:p w14:paraId="522BB660" w14:textId="560ED40B" w:rsidR="008F08B8" w:rsidRDefault="00BB5A96" w:rsidP="008F08B8">
      <w:pPr>
        <w:pStyle w:val="ListParagraph"/>
        <w:numPr>
          <w:ilvl w:val="0"/>
          <w:numId w:val="34"/>
        </w:numPr>
        <w:spacing w:after="0" w:line="240" w:lineRule="auto"/>
        <w:rPr>
          <w:rFonts w:ascii="Calibri" w:eastAsia="Segoe UI" w:hAnsi="Calibri" w:cs="Calibri"/>
        </w:rPr>
      </w:pPr>
      <w:r w:rsidRPr="00AD5E1F">
        <w:rPr>
          <w:rFonts w:ascii="Calibri" w:eastAsia="Segoe UI" w:hAnsi="Calibri" w:cs="Calibri"/>
        </w:rPr>
        <w:t>Working and participating in a qualifying work program for at least 80 hours a month</w:t>
      </w:r>
      <w:r w:rsidR="00100D6E">
        <w:rPr>
          <w:rFonts w:ascii="Calibri" w:eastAsia="Segoe UI" w:hAnsi="Calibri" w:cs="Calibri"/>
        </w:rPr>
        <w:t>; or</w:t>
      </w:r>
      <w:r w:rsidR="008F08B8">
        <w:rPr>
          <w:rFonts w:ascii="Calibri" w:eastAsia="Segoe UI" w:hAnsi="Calibri" w:cs="Calibri"/>
        </w:rPr>
        <w:t xml:space="preserve"> </w:t>
      </w:r>
    </w:p>
    <w:p w14:paraId="0AF9B16A" w14:textId="09317601" w:rsidR="008F08B8" w:rsidRDefault="008F08B8" w:rsidP="0038643F">
      <w:pPr>
        <w:pStyle w:val="ListParagraph"/>
        <w:numPr>
          <w:ilvl w:val="0"/>
          <w:numId w:val="34"/>
        </w:numPr>
        <w:spacing w:after="0" w:line="240" w:lineRule="auto"/>
        <w:rPr>
          <w:rFonts w:ascii="Calibri" w:eastAsia="Segoe UI" w:hAnsi="Calibri" w:cs="Calibri"/>
        </w:rPr>
      </w:pPr>
      <w:r>
        <w:rPr>
          <w:rFonts w:ascii="Calibri" w:eastAsia="Segoe UI" w:hAnsi="Calibri" w:cs="Calibri"/>
        </w:rPr>
        <w:t>Participating in a workfare program</w:t>
      </w:r>
      <w:r w:rsidR="00A272AC">
        <w:rPr>
          <w:rFonts w:ascii="Calibri" w:eastAsia="Segoe UI" w:hAnsi="Calibri" w:cs="Calibri"/>
        </w:rPr>
        <w:t>.</w:t>
      </w:r>
    </w:p>
    <w:p w14:paraId="65B3C66C" w14:textId="77777777" w:rsidR="0038643F" w:rsidRPr="00CD547B" w:rsidRDefault="0038643F" w:rsidP="00CD547B">
      <w:pPr>
        <w:pStyle w:val="ListParagraph"/>
        <w:spacing w:after="0" w:line="240" w:lineRule="auto"/>
        <w:rPr>
          <w:rFonts w:ascii="Calibri" w:eastAsia="Segoe UI" w:hAnsi="Calibri" w:cs="Calibri"/>
        </w:rPr>
      </w:pPr>
    </w:p>
    <w:p w14:paraId="5901A66C" w14:textId="389725AE" w:rsidR="00226863" w:rsidRPr="00905495" w:rsidRDefault="00DE2F1D" w:rsidP="00905495">
      <w:pPr>
        <w:spacing w:after="0" w:line="240" w:lineRule="auto"/>
        <w:rPr>
          <w:rFonts w:ascii="Calibri" w:eastAsia="Segoe UI" w:hAnsi="Calibri" w:cs="Calibri"/>
        </w:rPr>
      </w:pPr>
      <w:r>
        <w:rPr>
          <w:rFonts w:ascii="Calibri" w:eastAsia="Segoe UI" w:hAnsi="Calibri" w:cs="Calibri"/>
        </w:rPr>
        <w:t>Y</w:t>
      </w:r>
      <w:r w:rsidR="00226863">
        <w:rPr>
          <w:rFonts w:ascii="Calibri" w:eastAsia="Segoe UI" w:hAnsi="Calibri" w:cs="Calibri"/>
        </w:rPr>
        <w:t xml:space="preserve">ou may be exempt from needing to meet </w:t>
      </w:r>
      <w:r w:rsidR="006B3E14">
        <w:rPr>
          <w:rFonts w:ascii="Calibri" w:eastAsia="Segoe UI" w:hAnsi="Calibri" w:cs="Calibri"/>
          <w:b/>
          <w:bCs/>
        </w:rPr>
        <w:t>ABAWD</w:t>
      </w:r>
      <w:r w:rsidR="00226863" w:rsidRPr="00DC06FE">
        <w:rPr>
          <w:rFonts w:ascii="Calibri" w:eastAsia="Segoe UI" w:hAnsi="Calibri" w:cs="Calibri"/>
          <w:b/>
          <w:bCs/>
        </w:rPr>
        <w:t xml:space="preserve"> </w:t>
      </w:r>
      <w:r w:rsidR="00226863" w:rsidRPr="00DC06FE">
        <w:rPr>
          <w:rFonts w:ascii="Calibri" w:eastAsia="Segoe UI" w:hAnsi="Calibri" w:cs="Calibri"/>
          <w:b/>
        </w:rPr>
        <w:t>work requirements</w:t>
      </w:r>
      <w:r w:rsidR="00226863">
        <w:rPr>
          <w:rFonts w:ascii="Calibri" w:eastAsia="Segoe UI" w:hAnsi="Calibri" w:cs="Calibri"/>
        </w:rPr>
        <w:t xml:space="preserve"> if you are:</w:t>
      </w:r>
    </w:p>
    <w:p w14:paraId="5F8D7866" w14:textId="77777777" w:rsidR="003B0AB0" w:rsidRDefault="00DE2F1D"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Already exempt from general work requirements</w:t>
      </w:r>
      <w:r w:rsidR="005E351E">
        <w:rPr>
          <w:rFonts w:ascii="Calibri" w:eastAsia="Segoe UI" w:hAnsi="Calibri" w:cs="Calibri"/>
        </w:rPr>
        <w:t xml:space="preserve">. </w:t>
      </w:r>
    </w:p>
    <w:p w14:paraId="4F070E66" w14:textId="407F6396" w:rsidR="00DE2F1D" w:rsidRDefault="003B0AB0" w:rsidP="00B311E1">
      <w:pPr>
        <w:pStyle w:val="ListParagraph"/>
        <w:numPr>
          <w:ilvl w:val="1"/>
          <w:numId w:val="35"/>
        </w:numPr>
        <w:spacing w:after="0" w:line="240" w:lineRule="auto"/>
        <w:rPr>
          <w:rFonts w:ascii="Calibri" w:eastAsia="Segoe UI" w:hAnsi="Calibri" w:cs="Calibri"/>
        </w:rPr>
      </w:pPr>
      <w:r>
        <w:rPr>
          <w:rFonts w:ascii="Calibri" w:eastAsia="Segoe UI" w:hAnsi="Calibri" w:cs="Calibri"/>
        </w:rPr>
        <w:t xml:space="preserve">However, while those ages 60-64 can be exempt from general work requirements because of their age, they may still need to comply with ABAWD work requirements unless they are exempt </w:t>
      </w:r>
      <w:r w:rsidR="000821A4">
        <w:rPr>
          <w:rFonts w:ascii="Calibri" w:eastAsia="Segoe UI" w:hAnsi="Calibri" w:cs="Calibri"/>
        </w:rPr>
        <w:t>from general work requirements for a reason other than age (</w:t>
      </w:r>
      <w:r w:rsidR="000821A4" w:rsidRPr="00B311E1">
        <w:rPr>
          <w:rFonts w:ascii="Calibri" w:eastAsia="Segoe UI" w:hAnsi="Calibri" w:cs="Calibri"/>
          <w:i/>
          <w:iCs/>
        </w:rPr>
        <w:t>e.g.,</w:t>
      </w:r>
      <w:r w:rsidR="000821A4">
        <w:rPr>
          <w:rFonts w:ascii="Calibri" w:eastAsia="Segoe UI" w:hAnsi="Calibri" w:cs="Calibri"/>
        </w:rPr>
        <w:t xml:space="preserve"> experience physical or mental barriers to work or meet one of the following exemptions).</w:t>
      </w:r>
    </w:p>
    <w:p w14:paraId="43B3CD94" w14:textId="19FCA163" w:rsidR="00DE2F1D" w:rsidRDefault="00DE2F1D"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Younger than age 18 or age 65 and older</w:t>
      </w:r>
    </w:p>
    <w:p w14:paraId="0EB4B5D7" w14:textId="5EAB94EE" w:rsidR="00B0421D" w:rsidRPr="00B311E1" w:rsidRDefault="00B0421D" w:rsidP="00AD5E1F">
      <w:pPr>
        <w:pStyle w:val="ListParagraph"/>
        <w:numPr>
          <w:ilvl w:val="0"/>
          <w:numId w:val="26"/>
        </w:numPr>
        <w:spacing w:after="0" w:line="240" w:lineRule="auto"/>
        <w:rPr>
          <w:rFonts w:ascii="Calibri" w:eastAsia="Segoe UI" w:hAnsi="Calibri" w:cs="Calibri"/>
        </w:rPr>
      </w:pPr>
      <w:r w:rsidRPr="00DE2F1D">
        <w:rPr>
          <w:rFonts w:ascii="Calibri" w:eastAsia="Segoe UI" w:hAnsi="Calibri" w:cs="Calibri"/>
        </w:rPr>
        <w:t>Responsible for a dependent child under age 14 in household</w:t>
      </w:r>
      <w:r w:rsidR="002D4F6A" w:rsidRPr="00DE2F1D">
        <w:rPr>
          <w:rFonts w:ascii="Calibri" w:eastAsia="Segoe UI" w:hAnsi="Calibri" w:cs="Calibri"/>
        </w:rPr>
        <w:t>.</w:t>
      </w:r>
      <w:r w:rsidR="002D4F6A" w:rsidRPr="002D4F6A">
        <w:t xml:space="preserve"> </w:t>
      </w:r>
      <w:r w:rsidR="002D4F6A" w:rsidRPr="00B311E1">
        <w:rPr>
          <w:rFonts w:ascii="Calibri" w:eastAsia="Segoe UI" w:hAnsi="Calibri" w:cs="Calibri"/>
        </w:rPr>
        <w:t>This is based on the age of the youngest child; for instance, a parent with a dependent child under age 14 is exempt even if they have a child age 14 or older.</w:t>
      </w:r>
    </w:p>
    <w:p w14:paraId="530D6A4D" w14:textId="14F3485E" w:rsidR="00852C58" w:rsidRDefault="00852C58"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 xml:space="preserve">Experiencing physical or mental barriers to work </w:t>
      </w:r>
    </w:p>
    <w:p w14:paraId="42CB70CC" w14:textId="7334FE51" w:rsidR="001C4F2A" w:rsidRDefault="001C4F2A" w:rsidP="001C4F2A">
      <w:pPr>
        <w:pStyle w:val="ListParagraph"/>
        <w:numPr>
          <w:ilvl w:val="0"/>
          <w:numId w:val="26"/>
        </w:numPr>
        <w:spacing w:after="0" w:line="240" w:lineRule="auto"/>
        <w:rPr>
          <w:rFonts w:ascii="Calibri" w:eastAsia="Segoe UI" w:hAnsi="Calibri" w:cs="Calibri"/>
        </w:rPr>
      </w:pPr>
      <w:r w:rsidRPr="009461A1">
        <w:rPr>
          <w:rFonts w:ascii="Calibri" w:eastAsia="Segoe UI" w:hAnsi="Calibri" w:cs="Calibri"/>
        </w:rPr>
        <w:t>Disabled or receive disability benefits (Social Security, SSI, or VA)</w:t>
      </w:r>
    </w:p>
    <w:p w14:paraId="0A18E17E" w14:textId="20F662C9" w:rsidR="00AD5E1F" w:rsidRPr="009461A1" w:rsidRDefault="00AD5E1F" w:rsidP="001C4F2A">
      <w:pPr>
        <w:pStyle w:val="ListParagraph"/>
        <w:numPr>
          <w:ilvl w:val="0"/>
          <w:numId w:val="26"/>
        </w:numPr>
        <w:spacing w:after="0" w:line="240" w:lineRule="auto"/>
        <w:rPr>
          <w:rFonts w:ascii="Calibri" w:eastAsia="Segoe UI" w:hAnsi="Calibri" w:cs="Calibri"/>
        </w:rPr>
      </w:pPr>
      <w:r>
        <w:rPr>
          <w:rFonts w:ascii="Calibri" w:eastAsia="Segoe UI" w:hAnsi="Calibri" w:cs="Calibri"/>
        </w:rPr>
        <w:t>Pregnant</w:t>
      </w:r>
    </w:p>
    <w:p w14:paraId="39C92B8A" w14:textId="77777777" w:rsidR="001C4F2A" w:rsidRDefault="001C4F2A" w:rsidP="001C4F2A">
      <w:pPr>
        <w:pStyle w:val="ListParagraph"/>
        <w:numPr>
          <w:ilvl w:val="0"/>
          <w:numId w:val="26"/>
        </w:numPr>
        <w:spacing w:after="0" w:line="240" w:lineRule="auto"/>
        <w:rPr>
          <w:rFonts w:ascii="Calibri" w:eastAsia="Segoe UI" w:hAnsi="Calibri" w:cs="Calibri"/>
        </w:rPr>
      </w:pPr>
      <w:r w:rsidRPr="0A57F8B3">
        <w:rPr>
          <w:rFonts w:ascii="Calibri" w:eastAsia="Segoe UI" w:hAnsi="Calibri" w:cs="Calibri"/>
        </w:rPr>
        <w:t>Identify as an Indian, Urban Indian, or California Indian</w:t>
      </w:r>
    </w:p>
    <w:p w14:paraId="1B3FFC5C" w14:textId="29324B4D" w:rsidR="00904B5F" w:rsidRPr="00B311E1" w:rsidRDefault="00D9279C" w:rsidP="001C4F2A">
      <w:pPr>
        <w:pStyle w:val="ListParagraph"/>
        <w:numPr>
          <w:ilvl w:val="0"/>
          <w:numId w:val="26"/>
        </w:numPr>
        <w:spacing w:after="0" w:line="240" w:lineRule="auto"/>
        <w:rPr>
          <w:rFonts w:ascii="Calibri" w:eastAsia="Segoe UI" w:hAnsi="Calibri" w:cs="Calibri"/>
          <w:highlight w:val="yellow"/>
        </w:rPr>
      </w:pPr>
      <w:r w:rsidRPr="00B311E1">
        <w:rPr>
          <w:rFonts w:ascii="Calibri" w:eastAsia="Segoe UI" w:hAnsi="Calibri" w:cs="Calibri"/>
          <w:highlight w:val="yellow"/>
        </w:rPr>
        <w:t>[</w:t>
      </w:r>
      <w:r w:rsidR="00904B5F" w:rsidRPr="00B311E1">
        <w:rPr>
          <w:rFonts w:ascii="Calibri" w:eastAsia="Segoe UI" w:hAnsi="Calibri" w:cs="Calibri"/>
          <w:highlight w:val="yellow"/>
        </w:rPr>
        <w:t xml:space="preserve">Live in an area </w:t>
      </w:r>
      <w:r w:rsidRPr="00B311E1">
        <w:rPr>
          <w:rFonts w:ascii="Calibri" w:eastAsia="Segoe UI" w:hAnsi="Calibri" w:cs="Calibri"/>
          <w:highlight w:val="yellow"/>
        </w:rPr>
        <w:t>where the ABAWD time limits are waived; state to customize further, as needed]</w:t>
      </w:r>
    </w:p>
    <w:p w14:paraId="11F4A104" w14:textId="77777777" w:rsidR="00151C5C" w:rsidRPr="00500467" w:rsidRDefault="00151C5C" w:rsidP="009461A1">
      <w:pPr>
        <w:spacing w:after="0" w:line="240" w:lineRule="auto"/>
        <w:rPr>
          <w:rFonts w:ascii="Calibri" w:eastAsia="Segoe UI" w:hAnsi="Calibri" w:cs="Calibri"/>
        </w:rPr>
      </w:pPr>
    </w:p>
    <w:p w14:paraId="3F5C6166" w14:textId="7DA0CBA0" w:rsidR="00A265C3" w:rsidRPr="006564D1" w:rsidRDefault="006F5C85" w:rsidP="009461A1">
      <w:pPr>
        <w:spacing w:after="0" w:line="240" w:lineRule="auto"/>
        <w:rPr>
          <w:rFonts w:ascii="Calibri" w:eastAsia="Segoe UI" w:hAnsi="Calibri" w:cs="Calibri"/>
          <w:b/>
          <w:bCs/>
        </w:rPr>
      </w:pPr>
      <w:r>
        <w:rPr>
          <w:rFonts w:ascii="Calibri" w:eastAsia="Segoe UI" w:hAnsi="Calibri" w:cs="Calibri"/>
          <w:b/>
          <w:bCs/>
        </w:rPr>
        <w:t>4</w:t>
      </w:r>
      <w:r w:rsidR="00151C5C" w:rsidRPr="0A57F8B3">
        <w:rPr>
          <w:rFonts w:ascii="Calibri" w:eastAsia="Segoe UI" w:hAnsi="Calibri" w:cs="Calibri"/>
          <w:b/>
          <w:bCs/>
        </w:rPr>
        <w:t xml:space="preserve">. </w:t>
      </w:r>
      <w:r w:rsidR="001C4F2A" w:rsidRPr="0A57F8B3">
        <w:rPr>
          <w:rFonts w:ascii="Calibri" w:eastAsia="Segoe UI" w:hAnsi="Calibri" w:cs="Calibri"/>
          <w:b/>
          <w:bCs/>
        </w:rPr>
        <w:t>I have never had to meet</w:t>
      </w:r>
      <w:r w:rsidR="002D7515">
        <w:rPr>
          <w:rFonts w:ascii="Calibri" w:eastAsia="Segoe UI" w:hAnsi="Calibri" w:cs="Calibri"/>
          <w:b/>
          <w:bCs/>
        </w:rPr>
        <w:t xml:space="preserve"> </w:t>
      </w:r>
      <w:r w:rsidR="006B3E14">
        <w:rPr>
          <w:rFonts w:ascii="Calibri" w:eastAsia="Segoe UI" w:hAnsi="Calibri" w:cs="Calibri"/>
          <w:b/>
          <w:bCs/>
        </w:rPr>
        <w:t>ABAWD</w:t>
      </w:r>
      <w:r w:rsidR="003D639E">
        <w:rPr>
          <w:rFonts w:ascii="Calibri" w:eastAsia="Segoe UI" w:hAnsi="Calibri" w:cs="Calibri"/>
          <w:b/>
          <w:bCs/>
        </w:rPr>
        <w:t xml:space="preserve"> </w:t>
      </w:r>
      <w:r w:rsidR="001C4F2A" w:rsidRPr="0A57F8B3">
        <w:rPr>
          <w:rFonts w:ascii="Calibri" w:eastAsia="Segoe UI" w:hAnsi="Calibri" w:cs="Calibri"/>
          <w:b/>
          <w:bCs/>
        </w:rPr>
        <w:t xml:space="preserve">work requirements before. Will I have to meet </w:t>
      </w:r>
      <w:r w:rsidR="003D639E">
        <w:rPr>
          <w:rFonts w:ascii="Calibri" w:eastAsia="Segoe UI" w:hAnsi="Calibri" w:cs="Calibri"/>
          <w:b/>
          <w:bCs/>
        </w:rPr>
        <w:t xml:space="preserve">these </w:t>
      </w:r>
      <w:r w:rsidR="001C4F2A" w:rsidRPr="0A57F8B3">
        <w:rPr>
          <w:rFonts w:ascii="Calibri" w:eastAsia="Segoe UI" w:hAnsi="Calibri" w:cs="Calibri"/>
          <w:b/>
          <w:bCs/>
        </w:rPr>
        <w:t xml:space="preserve">work requirements now? </w:t>
      </w:r>
    </w:p>
    <w:p w14:paraId="18A16E1C" w14:textId="77777777" w:rsidR="00151C5C" w:rsidRDefault="00151C5C" w:rsidP="00151C5C">
      <w:pPr>
        <w:spacing w:after="0" w:line="240" w:lineRule="auto"/>
        <w:rPr>
          <w:rFonts w:ascii="Calibri" w:eastAsia="Segoe UI" w:hAnsi="Calibri" w:cs="Calibri"/>
        </w:rPr>
      </w:pPr>
    </w:p>
    <w:p w14:paraId="11EC13EC" w14:textId="1CB0B0B7" w:rsidR="001C4F2A" w:rsidRPr="00CD547B" w:rsidRDefault="001C4F2A" w:rsidP="00151C5C">
      <w:pPr>
        <w:spacing w:after="0" w:line="240" w:lineRule="auto"/>
        <w:rPr>
          <w:rFonts w:ascii="Calibri" w:eastAsia="Segoe UI" w:hAnsi="Calibri" w:cs="Calibri"/>
        </w:rPr>
      </w:pPr>
      <w:r>
        <w:rPr>
          <w:rFonts w:ascii="Calibri" w:eastAsia="Segoe UI" w:hAnsi="Calibri" w:cs="Calibri"/>
        </w:rPr>
        <w:t xml:space="preserve">There are several types of people who </w:t>
      </w:r>
      <w:r w:rsidR="00AB13CD" w:rsidRPr="00F35418">
        <w:rPr>
          <w:rFonts w:ascii="Calibri" w:eastAsia="Segoe UI" w:hAnsi="Calibri" w:cs="Calibri"/>
          <w:b/>
          <w:bCs/>
        </w:rPr>
        <w:t xml:space="preserve">may </w:t>
      </w:r>
      <w:r>
        <w:rPr>
          <w:rFonts w:ascii="Calibri" w:eastAsia="Segoe UI" w:hAnsi="Calibri" w:cs="Calibri"/>
        </w:rPr>
        <w:t xml:space="preserve">have to follow </w:t>
      </w:r>
      <w:r w:rsidR="00D9279C">
        <w:rPr>
          <w:rFonts w:ascii="Calibri" w:eastAsia="Segoe UI" w:hAnsi="Calibri" w:cs="Calibri"/>
        </w:rPr>
        <w:t>the ABAWD work requirements</w:t>
      </w:r>
      <w:r>
        <w:rPr>
          <w:rFonts w:ascii="Calibri" w:eastAsia="Segoe UI" w:hAnsi="Calibri" w:cs="Calibri"/>
        </w:rPr>
        <w:t xml:space="preserve"> now, even if they </w:t>
      </w:r>
      <w:r w:rsidRPr="00CD547B">
        <w:rPr>
          <w:rFonts w:ascii="Calibri" w:eastAsia="Segoe UI" w:hAnsi="Calibri" w:cs="Calibri"/>
        </w:rPr>
        <w:t xml:space="preserve">previously </w:t>
      </w:r>
      <w:r w:rsidR="00D242BF" w:rsidRPr="00CD547B">
        <w:rPr>
          <w:rFonts w:ascii="Calibri" w:eastAsia="Segoe UI" w:hAnsi="Calibri" w:cs="Calibri"/>
        </w:rPr>
        <w:t xml:space="preserve">did not have to meet </w:t>
      </w:r>
      <w:r w:rsidR="0089058B" w:rsidRPr="00CD547B">
        <w:rPr>
          <w:rFonts w:ascii="Calibri" w:eastAsia="Segoe UI" w:hAnsi="Calibri" w:cs="Calibri"/>
        </w:rPr>
        <w:t xml:space="preserve">any requirements: </w:t>
      </w:r>
    </w:p>
    <w:p w14:paraId="7A60B20A" w14:textId="77777777" w:rsidR="006B625E" w:rsidRDefault="2C3E0D8D" w:rsidP="009461A1">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 xml:space="preserve">People </w:t>
      </w:r>
      <w:proofErr w:type="gramStart"/>
      <w:r w:rsidRPr="00CD547B">
        <w:rPr>
          <w:rFonts w:ascii="Calibri" w:eastAsia="Segoe UI" w:hAnsi="Calibri" w:cs="Calibri"/>
        </w:rPr>
        <w:t>age</w:t>
      </w:r>
      <w:r w:rsidR="009B1E0A" w:rsidRPr="00CD547B">
        <w:rPr>
          <w:rFonts w:ascii="Calibri" w:eastAsia="Segoe UI" w:hAnsi="Calibri" w:cs="Calibri"/>
        </w:rPr>
        <w:t>s</w:t>
      </w:r>
      <w:proofErr w:type="gramEnd"/>
      <w:r w:rsidRPr="00CD547B">
        <w:rPr>
          <w:rFonts w:ascii="Calibri" w:eastAsia="Segoe UI" w:hAnsi="Calibri" w:cs="Calibri"/>
        </w:rPr>
        <w:t xml:space="preserve"> 55</w:t>
      </w:r>
      <w:r w:rsidR="00AC565F" w:rsidRPr="00CD547B">
        <w:rPr>
          <w:rFonts w:ascii="Calibri" w:eastAsia="Segoe UI" w:hAnsi="Calibri" w:cs="Calibri"/>
        </w:rPr>
        <w:t xml:space="preserve"> – </w:t>
      </w:r>
      <w:r w:rsidRPr="00CD547B">
        <w:rPr>
          <w:rFonts w:ascii="Calibri" w:eastAsia="Segoe UI" w:hAnsi="Calibri" w:cs="Calibri"/>
        </w:rPr>
        <w:t>64</w:t>
      </w:r>
      <w:r w:rsidR="00EE6529">
        <w:rPr>
          <w:rFonts w:ascii="Calibri" w:eastAsia="Segoe UI" w:hAnsi="Calibri" w:cs="Calibri"/>
        </w:rPr>
        <w:t xml:space="preserve">. </w:t>
      </w:r>
    </w:p>
    <w:p w14:paraId="539E9CC4" w14:textId="616BA8D7" w:rsidR="00151C5C" w:rsidRPr="00CD547B" w:rsidRDefault="00935BDC" w:rsidP="00F35418">
      <w:pPr>
        <w:pStyle w:val="ListParagraph"/>
        <w:numPr>
          <w:ilvl w:val="1"/>
          <w:numId w:val="36"/>
        </w:numPr>
        <w:spacing w:after="0" w:line="240" w:lineRule="auto"/>
        <w:rPr>
          <w:rFonts w:ascii="Calibri" w:eastAsia="Segoe UI" w:hAnsi="Calibri" w:cs="Calibri"/>
        </w:rPr>
      </w:pPr>
      <w:r>
        <w:rPr>
          <w:rFonts w:ascii="Calibri" w:eastAsia="Segoe UI" w:hAnsi="Calibri" w:cs="Calibri"/>
        </w:rPr>
        <w:t>People</w:t>
      </w:r>
      <w:r w:rsidR="00513A7D" w:rsidRPr="00F35418">
        <w:rPr>
          <w:rFonts w:ascii="Calibri" w:hAnsi="Calibri" w:cs="Calibri"/>
        </w:rPr>
        <w:t xml:space="preserve"> </w:t>
      </w:r>
      <w:proofErr w:type="gramStart"/>
      <w:r w:rsidR="00513A7D" w:rsidRPr="00F35418">
        <w:rPr>
          <w:rFonts w:ascii="Calibri" w:hAnsi="Calibri" w:cs="Calibri"/>
        </w:rPr>
        <w:t>ages</w:t>
      </w:r>
      <w:proofErr w:type="gramEnd"/>
      <w:r w:rsidR="00513A7D" w:rsidRPr="00F35418">
        <w:rPr>
          <w:rFonts w:ascii="Calibri" w:hAnsi="Calibri" w:cs="Calibri"/>
        </w:rPr>
        <w:t xml:space="preserve"> 60-64 are exempt from general work requirements but may need to meet</w:t>
      </w:r>
      <w:r w:rsidR="00CD547B" w:rsidRPr="00F35418">
        <w:rPr>
          <w:rFonts w:ascii="Calibri" w:hAnsi="Calibri" w:cs="Calibri"/>
        </w:rPr>
        <w:t xml:space="preserve"> the ABAWD</w:t>
      </w:r>
      <w:r w:rsidR="00513A7D" w:rsidRPr="00F35418">
        <w:rPr>
          <w:rFonts w:ascii="Calibri" w:hAnsi="Calibri" w:cs="Calibri"/>
        </w:rPr>
        <w:t xml:space="preserve"> work requirements</w:t>
      </w:r>
      <w:r w:rsidR="00EE6529" w:rsidRPr="00F35418">
        <w:rPr>
          <w:rFonts w:ascii="Calibri" w:hAnsi="Calibri" w:cs="Calibri"/>
        </w:rPr>
        <w:t>.</w:t>
      </w:r>
    </w:p>
    <w:p w14:paraId="328F84E3" w14:textId="77777777" w:rsidR="0027205A" w:rsidRDefault="0092195B" w:rsidP="000936BB">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People whose youngest dependent in the</w:t>
      </w:r>
      <w:r w:rsidR="00AD5E1F" w:rsidRPr="00CD547B">
        <w:rPr>
          <w:rFonts w:ascii="Calibri" w:eastAsia="Segoe UI" w:hAnsi="Calibri" w:cs="Calibri"/>
        </w:rPr>
        <w:t>ir</w:t>
      </w:r>
      <w:r w:rsidRPr="00CD547B">
        <w:rPr>
          <w:rFonts w:ascii="Calibri" w:eastAsia="Segoe UI" w:hAnsi="Calibri" w:cs="Calibri"/>
        </w:rPr>
        <w:t xml:space="preserve"> household </w:t>
      </w:r>
      <w:proofErr w:type="gramStart"/>
      <w:r w:rsidRPr="00CD547B">
        <w:rPr>
          <w:rFonts w:ascii="Calibri" w:eastAsia="Segoe UI" w:hAnsi="Calibri" w:cs="Calibri"/>
        </w:rPr>
        <w:t>is</w:t>
      </w:r>
      <w:proofErr w:type="gramEnd"/>
      <w:r w:rsidRPr="00CD547B">
        <w:rPr>
          <w:rFonts w:ascii="Calibri" w:eastAsia="Segoe UI" w:hAnsi="Calibri" w:cs="Calibri"/>
        </w:rPr>
        <w:t xml:space="preserve"> between ages 14 and 17</w:t>
      </w:r>
      <w:r w:rsidR="00EE6529">
        <w:rPr>
          <w:rFonts w:ascii="Calibri" w:eastAsia="Segoe UI" w:hAnsi="Calibri" w:cs="Calibri"/>
        </w:rPr>
        <w:t xml:space="preserve">. </w:t>
      </w:r>
    </w:p>
    <w:p w14:paraId="283FA4A5" w14:textId="4FB818E1" w:rsidR="00151C5C" w:rsidRPr="00F35418" w:rsidRDefault="00935BDC" w:rsidP="00F35418">
      <w:pPr>
        <w:pStyle w:val="ListParagraph"/>
        <w:numPr>
          <w:ilvl w:val="1"/>
          <w:numId w:val="37"/>
        </w:numPr>
        <w:spacing w:after="0" w:line="240" w:lineRule="auto"/>
        <w:rPr>
          <w:rFonts w:ascii="Calibri" w:eastAsia="Segoe UI" w:hAnsi="Calibri" w:cs="Calibri"/>
        </w:rPr>
      </w:pPr>
      <w:r>
        <w:rPr>
          <w:rFonts w:ascii="Calibri" w:eastAsia="Segoe UI" w:hAnsi="Calibri" w:cs="Calibri"/>
        </w:rPr>
        <w:lastRenderedPageBreak/>
        <w:t>P</w:t>
      </w:r>
      <w:r w:rsidR="00EE6529">
        <w:rPr>
          <w:rFonts w:ascii="Calibri" w:eastAsia="Segoe UI" w:hAnsi="Calibri" w:cs="Calibri"/>
        </w:rPr>
        <w:t xml:space="preserve">eople who were previously exempt due to a </w:t>
      </w:r>
      <w:r w:rsidR="000936BB">
        <w:rPr>
          <w:rFonts w:ascii="Calibri" w:eastAsia="Segoe UI" w:hAnsi="Calibri" w:cs="Calibri"/>
        </w:rPr>
        <w:t>dependent under age 18 are no longer exempt</w:t>
      </w:r>
      <w:r w:rsidR="004A540F">
        <w:rPr>
          <w:rFonts w:ascii="Calibri" w:eastAsia="Segoe UI" w:hAnsi="Calibri" w:cs="Calibri"/>
        </w:rPr>
        <w:t>,</w:t>
      </w:r>
      <w:r w:rsidR="000936BB">
        <w:rPr>
          <w:rFonts w:ascii="Calibri" w:eastAsia="Segoe UI" w:hAnsi="Calibri" w:cs="Calibri"/>
        </w:rPr>
        <w:t xml:space="preserve"> unless a dependent is younger than 14.</w:t>
      </w:r>
    </w:p>
    <w:p w14:paraId="582BEDC8" w14:textId="527FF196" w:rsidR="00AB13CD" w:rsidRPr="00CD547B" w:rsidRDefault="00935BDC" w:rsidP="00F35418">
      <w:pPr>
        <w:pStyle w:val="ListParagraph"/>
        <w:numPr>
          <w:ilvl w:val="1"/>
          <w:numId w:val="37"/>
        </w:numPr>
        <w:spacing w:after="0" w:line="240" w:lineRule="auto"/>
        <w:rPr>
          <w:rFonts w:ascii="Calibri" w:eastAsia="Segoe UI" w:hAnsi="Calibri" w:cs="Calibri"/>
        </w:rPr>
      </w:pPr>
      <w:r>
        <w:rPr>
          <w:rFonts w:ascii="Calibri" w:eastAsia="Segoe UI" w:hAnsi="Calibri" w:cs="Calibri"/>
        </w:rPr>
        <w:t>P</w:t>
      </w:r>
      <w:r w:rsidR="000936BB">
        <w:rPr>
          <w:rFonts w:ascii="Calibri" w:eastAsia="Segoe UI" w:hAnsi="Calibri" w:cs="Calibri"/>
        </w:rPr>
        <w:t>eople who were previously exempt due to a non-dependent child under 18 years old in their household</w:t>
      </w:r>
      <w:r w:rsidR="006B3216">
        <w:rPr>
          <w:rFonts w:ascii="Calibri" w:eastAsia="Segoe UI" w:hAnsi="Calibri" w:cs="Calibri"/>
        </w:rPr>
        <w:t xml:space="preserve"> are no longer exempt.</w:t>
      </w:r>
    </w:p>
    <w:p w14:paraId="25A05DE2" w14:textId="2AA6D250" w:rsidR="00151C5C" w:rsidRPr="00CD547B" w:rsidRDefault="00A265C3" w:rsidP="009461A1">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 xml:space="preserve">Veterans </w:t>
      </w:r>
    </w:p>
    <w:p w14:paraId="1D7AC38D" w14:textId="0D8FD150" w:rsidR="00151C5C" w:rsidRPr="00CD547B" w:rsidRDefault="3AC79178" w:rsidP="009461A1">
      <w:pPr>
        <w:pStyle w:val="ListParagraph"/>
        <w:numPr>
          <w:ilvl w:val="0"/>
          <w:numId w:val="25"/>
        </w:numPr>
        <w:spacing w:after="0" w:line="240" w:lineRule="auto"/>
        <w:rPr>
          <w:rFonts w:ascii="Calibri" w:eastAsia="Segoe UI" w:hAnsi="Calibri" w:cs="Calibri"/>
        </w:rPr>
      </w:pPr>
      <w:r w:rsidRPr="00CD547B">
        <w:rPr>
          <w:rFonts w:ascii="Calibri" w:eastAsia="Segoe UI" w:hAnsi="Calibri" w:cs="Calibri"/>
        </w:rPr>
        <w:t>People experienc</w:t>
      </w:r>
      <w:r w:rsidR="2E968B4C" w:rsidRPr="00CD547B">
        <w:rPr>
          <w:rFonts w:ascii="Calibri" w:eastAsia="Segoe UI" w:hAnsi="Calibri" w:cs="Calibri"/>
        </w:rPr>
        <w:t>ing</w:t>
      </w:r>
      <w:r w:rsidRPr="00CD547B">
        <w:rPr>
          <w:rFonts w:ascii="Calibri" w:eastAsia="Segoe UI" w:hAnsi="Calibri" w:cs="Calibri"/>
        </w:rPr>
        <w:t xml:space="preserve"> homelessness </w:t>
      </w:r>
    </w:p>
    <w:p w14:paraId="5C92DE9E" w14:textId="0E2D60DE" w:rsidR="005C2F7F" w:rsidRPr="009461A1" w:rsidRDefault="00A265C3" w:rsidP="009461A1">
      <w:pPr>
        <w:pStyle w:val="ListParagraph"/>
        <w:numPr>
          <w:ilvl w:val="0"/>
          <w:numId w:val="25"/>
        </w:numPr>
        <w:spacing w:after="0" w:line="240" w:lineRule="auto"/>
        <w:rPr>
          <w:rFonts w:ascii="Calibri" w:eastAsia="Segoe UI" w:hAnsi="Calibri" w:cs="Calibri"/>
        </w:rPr>
      </w:pPr>
      <w:r w:rsidRPr="009461A1">
        <w:rPr>
          <w:rFonts w:ascii="Calibri" w:eastAsia="Segoe UI" w:hAnsi="Calibri" w:cs="Calibri"/>
        </w:rPr>
        <w:t>People age</w:t>
      </w:r>
      <w:r w:rsidR="005F1BFA" w:rsidRPr="009461A1">
        <w:rPr>
          <w:rFonts w:ascii="Calibri" w:eastAsia="Segoe UI" w:hAnsi="Calibri" w:cs="Calibri"/>
        </w:rPr>
        <w:t>s</w:t>
      </w:r>
      <w:r w:rsidRPr="009461A1">
        <w:rPr>
          <w:rFonts w:ascii="Calibri" w:eastAsia="Segoe UI" w:hAnsi="Calibri" w:cs="Calibri"/>
        </w:rPr>
        <w:t xml:space="preserve"> </w:t>
      </w:r>
      <w:r w:rsidR="00470929">
        <w:rPr>
          <w:rFonts w:ascii="Calibri" w:eastAsia="Segoe UI" w:hAnsi="Calibri" w:cs="Calibri"/>
        </w:rPr>
        <w:t xml:space="preserve">24 or younger who were in foster care on their 18th birthday </w:t>
      </w:r>
      <w:r w:rsidR="00470929" w:rsidRPr="00A47E3D">
        <w:rPr>
          <w:rFonts w:ascii="Calibri" w:eastAsia="Segoe UI" w:hAnsi="Calibri" w:cs="Calibri"/>
          <w:i/>
          <w:iCs/>
          <w:highlight w:val="yellow"/>
        </w:rPr>
        <w:t>[or a higher age if state has extended foster care]</w:t>
      </w:r>
      <w:r w:rsidRPr="009461A1">
        <w:rPr>
          <w:rFonts w:ascii="Calibri" w:eastAsia="Segoe UI" w:hAnsi="Calibri" w:cs="Calibri"/>
        </w:rPr>
        <w:t xml:space="preserve"> </w:t>
      </w:r>
    </w:p>
    <w:p w14:paraId="7487E0D4" w14:textId="77777777" w:rsidR="00151C5C" w:rsidRDefault="00151C5C" w:rsidP="00151C5C">
      <w:pPr>
        <w:spacing w:after="0" w:line="240" w:lineRule="auto"/>
        <w:rPr>
          <w:rFonts w:ascii="Calibri" w:eastAsia="Segoe UI" w:hAnsi="Calibri" w:cs="Calibri"/>
          <w:b/>
          <w:bCs/>
          <w:color w:val="0F4761" w:themeColor="accent1" w:themeShade="BF"/>
        </w:rPr>
      </w:pPr>
    </w:p>
    <w:p w14:paraId="07B724A8" w14:textId="649F4FF2" w:rsidR="005C2F7F" w:rsidRPr="00743E97" w:rsidRDefault="006F5C85" w:rsidP="009461A1">
      <w:pPr>
        <w:spacing w:after="0" w:line="240" w:lineRule="auto"/>
        <w:rPr>
          <w:rFonts w:ascii="Calibri" w:hAnsi="Calibri" w:cs="Calibri"/>
        </w:rPr>
      </w:pPr>
      <w:r>
        <w:rPr>
          <w:rFonts w:ascii="Calibri" w:eastAsia="Segoe UI" w:hAnsi="Calibri" w:cs="Calibri"/>
          <w:b/>
          <w:bCs/>
        </w:rPr>
        <w:t>5</w:t>
      </w:r>
      <w:r w:rsidR="00151C5C">
        <w:rPr>
          <w:rFonts w:ascii="Calibri" w:eastAsia="Segoe UI" w:hAnsi="Calibri" w:cs="Calibri"/>
          <w:b/>
          <w:bCs/>
        </w:rPr>
        <w:t xml:space="preserve">. </w:t>
      </w:r>
      <w:r w:rsidR="005C2F7F" w:rsidRPr="00743E97">
        <w:rPr>
          <w:rFonts w:ascii="Calibri" w:eastAsia="Segoe UI" w:hAnsi="Calibri" w:cs="Calibri"/>
          <w:b/>
          <w:bCs/>
        </w:rPr>
        <w:t>What should I do if I think I qualify for an exemption?</w:t>
      </w:r>
    </w:p>
    <w:p w14:paraId="1DDEE919" w14:textId="77777777" w:rsidR="00151C5C" w:rsidRDefault="00151C5C" w:rsidP="00151C5C">
      <w:pPr>
        <w:spacing w:after="0" w:line="240" w:lineRule="auto"/>
        <w:rPr>
          <w:rFonts w:ascii="Calibri" w:eastAsia="Segoe UI" w:hAnsi="Calibri" w:cs="Calibri"/>
          <w:i/>
          <w:iCs/>
          <w:highlight w:val="yellow"/>
        </w:rPr>
      </w:pPr>
    </w:p>
    <w:p w14:paraId="58A0081C" w14:textId="6FB8C15C" w:rsidR="005C2F7F" w:rsidRDefault="005C2F7F" w:rsidP="009461A1">
      <w:pPr>
        <w:spacing w:after="0" w:line="240" w:lineRule="auto"/>
        <w:rPr>
          <w:rFonts w:ascii="Calibri" w:eastAsia="Segoe UI" w:hAnsi="Calibri" w:cs="Calibri"/>
        </w:rPr>
      </w:pPr>
      <w:r w:rsidRPr="00743E97">
        <w:rPr>
          <w:rFonts w:ascii="Calibri" w:eastAsia="Segoe UI" w:hAnsi="Calibri" w:cs="Calibri"/>
          <w:i/>
          <w:iCs/>
          <w:highlight w:val="yellow"/>
        </w:rPr>
        <w:t>[States to customize how their participants should get in touch</w:t>
      </w:r>
      <w:r w:rsidR="00743E97" w:rsidRPr="00743E97">
        <w:rPr>
          <w:rFonts w:ascii="Calibri" w:eastAsia="Segoe UI" w:hAnsi="Calibri" w:cs="Calibri"/>
          <w:i/>
          <w:iCs/>
          <w:highlight w:val="yellow"/>
        </w:rPr>
        <w:t>]</w:t>
      </w:r>
      <w:r w:rsidRPr="00743E97">
        <w:rPr>
          <w:rFonts w:ascii="Calibri" w:eastAsia="Segoe UI" w:hAnsi="Calibri" w:cs="Calibri"/>
          <w:i/>
          <w:iCs/>
        </w:rPr>
        <w:t xml:space="preserve"> </w:t>
      </w:r>
    </w:p>
    <w:p w14:paraId="58F5392F" w14:textId="77777777" w:rsidR="00151C5C" w:rsidRDefault="00151C5C" w:rsidP="00151C5C">
      <w:pPr>
        <w:spacing w:after="0" w:line="240" w:lineRule="auto"/>
        <w:rPr>
          <w:rFonts w:ascii="Calibri" w:eastAsia="Segoe UI" w:hAnsi="Calibri" w:cs="Calibri"/>
          <w:b/>
          <w:bCs/>
        </w:rPr>
      </w:pPr>
    </w:p>
    <w:p w14:paraId="61FAC1E1" w14:textId="4ECAD972" w:rsidR="007D6DD9" w:rsidRDefault="006F5C85" w:rsidP="009461A1">
      <w:pPr>
        <w:spacing w:after="0" w:line="240" w:lineRule="auto"/>
        <w:rPr>
          <w:rFonts w:ascii="Calibri" w:eastAsia="Segoe UI" w:hAnsi="Calibri" w:cs="Calibri"/>
          <w:b/>
          <w:bCs/>
        </w:rPr>
      </w:pPr>
      <w:r>
        <w:rPr>
          <w:rFonts w:ascii="Calibri" w:eastAsia="Segoe UI" w:hAnsi="Calibri" w:cs="Calibri"/>
          <w:b/>
          <w:bCs/>
        </w:rPr>
        <w:t>6</w:t>
      </w:r>
      <w:r w:rsidR="00151C5C" w:rsidRPr="0A57F8B3">
        <w:rPr>
          <w:rFonts w:ascii="Calibri" w:eastAsia="Segoe UI" w:hAnsi="Calibri" w:cs="Calibri"/>
          <w:b/>
          <w:bCs/>
        </w:rPr>
        <w:t xml:space="preserve">. </w:t>
      </w:r>
      <w:r w:rsidR="00415FF5" w:rsidRPr="0A57F8B3">
        <w:rPr>
          <w:rFonts w:ascii="Calibri" w:eastAsia="Segoe UI" w:hAnsi="Calibri" w:cs="Calibri"/>
          <w:b/>
          <w:bCs/>
        </w:rPr>
        <w:t xml:space="preserve">What </w:t>
      </w:r>
      <w:r w:rsidR="00AE2C5B" w:rsidRPr="0A57F8B3">
        <w:rPr>
          <w:rFonts w:ascii="Calibri" w:eastAsia="Segoe UI" w:hAnsi="Calibri" w:cs="Calibri"/>
          <w:b/>
          <w:bCs/>
        </w:rPr>
        <w:t xml:space="preserve">if I have another reason that </w:t>
      </w:r>
      <w:r w:rsidR="00CB6DC7" w:rsidRPr="0A57F8B3">
        <w:rPr>
          <w:rFonts w:ascii="Calibri" w:eastAsia="Segoe UI" w:hAnsi="Calibri" w:cs="Calibri"/>
          <w:b/>
          <w:bCs/>
        </w:rPr>
        <w:t>makes it hard for me to work</w:t>
      </w:r>
      <w:r w:rsidR="00370A79" w:rsidRPr="0A57F8B3">
        <w:rPr>
          <w:rFonts w:ascii="Calibri" w:eastAsia="Segoe UI" w:hAnsi="Calibri" w:cs="Calibri"/>
          <w:b/>
          <w:bCs/>
        </w:rPr>
        <w:t xml:space="preserve"> that is</w:t>
      </w:r>
      <w:r w:rsidR="006A7C78" w:rsidRPr="0A57F8B3">
        <w:rPr>
          <w:rFonts w:ascii="Calibri" w:eastAsia="Segoe UI" w:hAnsi="Calibri" w:cs="Calibri"/>
          <w:b/>
          <w:bCs/>
        </w:rPr>
        <w:t xml:space="preserve"> not</w:t>
      </w:r>
      <w:r w:rsidR="00370A79" w:rsidRPr="0A57F8B3">
        <w:rPr>
          <w:rFonts w:ascii="Calibri" w:eastAsia="Segoe UI" w:hAnsi="Calibri" w:cs="Calibri"/>
          <w:b/>
          <w:bCs/>
        </w:rPr>
        <w:t xml:space="preserve"> listed above as an exemption? </w:t>
      </w:r>
    </w:p>
    <w:p w14:paraId="70037E9B" w14:textId="77777777" w:rsidR="00151C5C" w:rsidRDefault="00151C5C" w:rsidP="00151C5C">
      <w:pPr>
        <w:spacing w:after="0" w:line="240" w:lineRule="auto"/>
        <w:rPr>
          <w:rFonts w:ascii="Calibri" w:hAnsi="Calibri" w:cs="Calibri"/>
        </w:rPr>
      </w:pPr>
    </w:p>
    <w:p w14:paraId="5353DF58" w14:textId="578DA518" w:rsidR="00897FDE" w:rsidRPr="009461A1" w:rsidRDefault="008032CB" w:rsidP="009461A1">
      <w:pPr>
        <w:spacing w:after="0" w:line="240" w:lineRule="auto"/>
        <w:rPr>
          <w:rFonts w:ascii="Calibri" w:hAnsi="Calibri" w:cs="Calibri"/>
        </w:rPr>
      </w:pPr>
      <w:r w:rsidRPr="009461A1">
        <w:rPr>
          <w:rFonts w:ascii="Calibri" w:hAnsi="Calibri" w:cs="Calibri"/>
        </w:rPr>
        <w:t xml:space="preserve">There may be other things that make it hard for you to work. This could be </w:t>
      </w:r>
      <w:r w:rsidR="00370A79" w:rsidRPr="009461A1">
        <w:rPr>
          <w:rFonts w:ascii="Calibri" w:hAnsi="Calibri" w:cs="Calibri"/>
        </w:rPr>
        <w:t>things</w:t>
      </w:r>
      <w:r w:rsidRPr="009461A1">
        <w:rPr>
          <w:rFonts w:ascii="Calibri" w:hAnsi="Calibri" w:cs="Calibri"/>
        </w:rPr>
        <w:t xml:space="preserve"> like</w:t>
      </w:r>
      <w:r w:rsidR="00897FDE" w:rsidRPr="009461A1">
        <w:rPr>
          <w:rFonts w:ascii="Calibri" w:hAnsi="Calibri" w:cs="Calibri"/>
        </w:rPr>
        <w:t>:</w:t>
      </w:r>
    </w:p>
    <w:p w14:paraId="3275B4E3" w14:textId="321AB319" w:rsidR="009461A1" w:rsidRPr="009461A1" w:rsidRDefault="00E52A03" w:rsidP="009461A1">
      <w:pPr>
        <w:pStyle w:val="ListParagraph"/>
        <w:numPr>
          <w:ilvl w:val="0"/>
          <w:numId w:val="27"/>
        </w:numPr>
        <w:spacing w:after="0" w:line="240" w:lineRule="auto"/>
        <w:rPr>
          <w:rFonts w:ascii="Calibri" w:hAnsi="Calibri" w:cs="Calibri"/>
        </w:rPr>
      </w:pPr>
      <w:r w:rsidRPr="48C348BA">
        <w:rPr>
          <w:rFonts w:ascii="Calibri" w:hAnsi="Calibri" w:cs="Calibri"/>
        </w:rPr>
        <w:t xml:space="preserve">You don’t have </w:t>
      </w:r>
      <w:r w:rsidR="05820573" w:rsidRPr="48C348BA">
        <w:rPr>
          <w:rFonts w:ascii="Calibri" w:hAnsi="Calibri" w:cs="Calibri"/>
        </w:rPr>
        <w:t>reliable transportation</w:t>
      </w:r>
      <w:r w:rsidR="7149090D" w:rsidRPr="48C348BA">
        <w:rPr>
          <w:rFonts w:ascii="Calibri" w:hAnsi="Calibri" w:cs="Calibri"/>
        </w:rPr>
        <w:t xml:space="preserve"> </w:t>
      </w:r>
      <w:r w:rsidR="67294BA0" w:rsidRPr="48C348BA">
        <w:rPr>
          <w:rFonts w:ascii="Calibri" w:hAnsi="Calibri" w:cs="Calibri"/>
        </w:rPr>
        <w:t>to work</w:t>
      </w:r>
      <w:r w:rsidRPr="48C348BA">
        <w:rPr>
          <w:rFonts w:ascii="Calibri" w:hAnsi="Calibri" w:cs="Calibri"/>
        </w:rPr>
        <w:t xml:space="preserve"> </w:t>
      </w:r>
    </w:p>
    <w:p w14:paraId="7966ECD9" w14:textId="45558EFD" w:rsidR="009461A1" w:rsidRPr="009461A1" w:rsidRDefault="00370A79" w:rsidP="009461A1">
      <w:pPr>
        <w:pStyle w:val="ListParagraph"/>
        <w:numPr>
          <w:ilvl w:val="0"/>
          <w:numId w:val="27"/>
        </w:numPr>
        <w:spacing w:after="0" w:line="240" w:lineRule="auto"/>
        <w:rPr>
          <w:rFonts w:ascii="Calibri" w:hAnsi="Calibri" w:cs="Calibri"/>
        </w:rPr>
      </w:pPr>
      <w:r w:rsidRPr="009461A1">
        <w:rPr>
          <w:rFonts w:ascii="Calibri" w:hAnsi="Calibri" w:cs="Calibri"/>
        </w:rPr>
        <w:t>You fall sick</w:t>
      </w:r>
      <w:r w:rsidR="00867A30">
        <w:rPr>
          <w:rFonts w:ascii="Calibri" w:hAnsi="Calibri" w:cs="Calibri"/>
        </w:rPr>
        <w:t xml:space="preserve"> or you are taking care of a sick family member</w:t>
      </w:r>
    </w:p>
    <w:p w14:paraId="3BD0CD8F" w14:textId="77777777" w:rsidR="009461A1" w:rsidRDefault="009461A1" w:rsidP="00151C5C">
      <w:pPr>
        <w:spacing w:after="0" w:line="240" w:lineRule="auto"/>
        <w:rPr>
          <w:rFonts w:ascii="Calibri" w:eastAsia="Segoe UI" w:hAnsi="Calibri" w:cs="Calibri"/>
          <w:i/>
          <w:iCs/>
          <w:highlight w:val="yellow"/>
        </w:rPr>
      </w:pPr>
    </w:p>
    <w:p w14:paraId="74C86E2A" w14:textId="30034516" w:rsidR="00897FDE" w:rsidRDefault="009461A1" w:rsidP="00151C5C">
      <w:pPr>
        <w:spacing w:after="0" w:line="240" w:lineRule="auto"/>
        <w:rPr>
          <w:rFonts w:ascii="Calibri" w:eastAsia="Segoe UI" w:hAnsi="Calibri" w:cs="Calibri"/>
        </w:rPr>
      </w:pPr>
      <w:r>
        <w:rPr>
          <w:rFonts w:ascii="Calibri" w:eastAsia="Segoe UI" w:hAnsi="Calibri" w:cs="Calibri"/>
          <w:i/>
          <w:iCs/>
          <w:highlight w:val="yellow"/>
        </w:rPr>
        <w:t>[</w:t>
      </w:r>
      <w:r w:rsidR="00897FDE" w:rsidRPr="000B4FE7">
        <w:rPr>
          <w:rFonts w:ascii="Calibri" w:eastAsia="Segoe UI" w:hAnsi="Calibri" w:cs="Calibri"/>
          <w:i/>
          <w:iCs/>
          <w:highlight w:val="yellow"/>
        </w:rPr>
        <w:t xml:space="preserve">States to customize </w:t>
      </w:r>
      <w:r w:rsidR="000A3134">
        <w:rPr>
          <w:rFonts w:ascii="Calibri" w:eastAsia="Segoe UI" w:hAnsi="Calibri" w:cs="Calibri"/>
          <w:i/>
          <w:iCs/>
          <w:highlight w:val="yellow"/>
        </w:rPr>
        <w:t xml:space="preserve">what </w:t>
      </w:r>
      <w:r w:rsidR="00897FDE" w:rsidRPr="000B4FE7">
        <w:rPr>
          <w:rFonts w:ascii="Calibri" w:eastAsia="Segoe UI" w:hAnsi="Calibri" w:cs="Calibri"/>
          <w:i/>
          <w:iCs/>
          <w:highlight w:val="yellow"/>
        </w:rPr>
        <w:t>action their participants should take</w:t>
      </w:r>
      <w:r w:rsidR="00370A79" w:rsidRPr="000B4FE7">
        <w:rPr>
          <w:rFonts w:ascii="Calibri" w:eastAsia="Segoe UI" w:hAnsi="Calibri" w:cs="Calibri"/>
          <w:i/>
          <w:iCs/>
          <w:highlight w:val="yellow"/>
        </w:rPr>
        <w:t>]</w:t>
      </w:r>
      <w:r w:rsidR="000106D2">
        <w:rPr>
          <w:rFonts w:ascii="Calibri" w:eastAsia="Segoe UI" w:hAnsi="Calibri" w:cs="Calibri"/>
        </w:rPr>
        <w:t xml:space="preserve"> to share information about why it is hard for you to work and find out </w:t>
      </w:r>
      <w:r w:rsidR="004E1B37">
        <w:rPr>
          <w:rFonts w:ascii="Calibri" w:eastAsia="Segoe UI" w:hAnsi="Calibri" w:cs="Calibri"/>
        </w:rPr>
        <w:t xml:space="preserve">whether you still need to meet work rules. </w:t>
      </w:r>
    </w:p>
    <w:p w14:paraId="50B8E714" w14:textId="77777777" w:rsidR="009461A1" w:rsidRDefault="009461A1" w:rsidP="009461A1">
      <w:pPr>
        <w:spacing w:after="0" w:line="240" w:lineRule="auto"/>
        <w:rPr>
          <w:rFonts w:ascii="Calibri" w:eastAsia="Segoe UI" w:hAnsi="Calibri" w:cs="Calibri"/>
        </w:rPr>
      </w:pPr>
    </w:p>
    <w:p w14:paraId="0BA2C3C8" w14:textId="6CE16EE3" w:rsidR="004310AF" w:rsidRDefault="00646D6E" w:rsidP="009461A1">
      <w:pPr>
        <w:spacing w:after="0" w:line="240" w:lineRule="auto"/>
        <w:rPr>
          <w:rFonts w:ascii="Calibri" w:eastAsia="Segoe UI" w:hAnsi="Calibri" w:cs="Calibri"/>
          <w:b/>
          <w:bCs/>
        </w:rPr>
      </w:pPr>
      <w:r>
        <w:rPr>
          <w:rFonts w:ascii="Calibri" w:eastAsia="Segoe UI" w:hAnsi="Calibri" w:cs="Calibri"/>
          <w:b/>
          <w:bCs/>
        </w:rPr>
        <w:t>7</w:t>
      </w:r>
      <w:r w:rsidR="004310AF">
        <w:rPr>
          <w:rFonts w:ascii="Calibri" w:eastAsia="Segoe UI" w:hAnsi="Calibri" w:cs="Calibri"/>
          <w:b/>
          <w:bCs/>
        </w:rPr>
        <w:t>. I am already meeting</w:t>
      </w:r>
      <w:r w:rsidR="00CD547B">
        <w:rPr>
          <w:rFonts w:ascii="Calibri" w:eastAsia="Segoe UI" w:hAnsi="Calibri" w:cs="Calibri"/>
          <w:b/>
          <w:bCs/>
        </w:rPr>
        <w:t xml:space="preserve"> ABAWD</w:t>
      </w:r>
      <w:r w:rsidR="004310AF">
        <w:rPr>
          <w:rFonts w:ascii="Calibri" w:eastAsia="Segoe UI" w:hAnsi="Calibri" w:cs="Calibri"/>
          <w:b/>
          <w:bCs/>
        </w:rPr>
        <w:t xml:space="preserve"> work requirements. Are there any changes to the</w:t>
      </w:r>
      <w:r w:rsidR="00CD547B">
        <w:rPr>
          <w:rFonts w:ascii="Calibri" w:eastAsia="Segoe UI" w:hAnsi="Calibri" w:cs="Calibri"/>
          <w:b/>
          <w:bCs/>
        </w:rPr>
        <w:t xml:space="preserve"> ABAWD</w:t>
      </w:r>
      <w:r w:rsidR="004310AF">
        <w:rPr>
          <w:rFonts w:ascii="Calibri" w:eastAsia="Segoe UI" w:hAnsi="Calibri" w:cs="Calibri"/>
          <w:b/>
          <w:bCs/>
        </w:rPr>
        <w:t xml:space="preserve"> work requirements for me? </w:t>
      </w:r>
    </w:p>
    <w:p w14:paraId="0D968853" w14:textId="77777777" w:rsidR="004310AF" w:rsidRDefault="004310AF" w:rsidP="009461A1">
      <w:pPr>
        <w:spacing w:after="0" w:line="240" w:lineRule="auto"/>
        <w:rPr>
          <w:rFonts w:ascii="Calibri" w:eastAsia="Segoe UI" w:hAnsi="Calibri" w:cs="Calibri"/>
          <w:b/>
          <w:bCs/>
        </w:rPr>
      </w:pPr>
    </w:p>
    <w:p w14:paraId="74784348" w14:textId="76ACE2AD" w:rsidR="004310AF" w:rsidRPr="007A28AE" w:rsidRDefault="004310AF" w:rsidP="009461A1">
      <w:pPr>
        <w:spacing w:after="0" w:line="240" w:lineRule="auto"/>
        <w:rPr>
          <w:rFonts w:ascii="Calibri" w:eastAsia="Segoe UI" w:hAnsi="Calibri" w:cs="Calibri"/>
        </w:rPr>
      </w:pPr>
      <w:r>
        <w:rPr>
          <w:rFonts w:ascii="Calibri" w:eastAsia="Segoe UI" w:hAnsi="Calibri" w:cs="Calibri"/>
        </w:rPr>
        <w:t xml:space="preserve">If you are already spending at least 80 hours per month working, volunteering, or participating in a job training or work program, then there are no changes that you need to be aware of. </w:t>
      </w:r>
    </w:p>
    <w:p w14:paraId="28A57187" w14:textId="77777777" w:rsidR="004310AF" w:rsidRDefault="004310AF" w:rsidP="009461A1">
      <w:pPr>
        <w:spacing w:after="0" w:line="240" w:lineRule="auto"/>
        <w:rPr>
          <w:rFonts w:ascii="Calibri" w:eastAsia="Segoe UI" w:hAnsi="Calibri" w:cs="Calibri"/>
          <w:b/>
          <w:bCs/>
        </w:rPr>
      </w:pPr>
    </w:p>
    <w:p w14:paraId="26472E68" w14:textId="1F67FA12" w:rsidR="00546FE4" w:rsidRPr="00743E97" w:rsidRDefault="00646D6E" w:rsidP="009461A1">
      <w:pPr>
        <w:spacing w:after="0" w:line="240" w:lineRule="auto"/>
        <w:rPr>
          <w:rFonts w:ascii="Calibri" w:hAnsi="Calibri" w:cs="Calibri"/>
        </w:rPr>
      </w:pPr>
      <w:r>
        <w:rPr>
          <w:rFonts w:ascii="Calibri" w:eastAsia="Segoe UI" w:hAnsi="Calibri" w:cs="Calibri"/>
          <w:b/>
          <w:bCs/>
        </w:rPr>
        <w:t>8</w:t>
      </w:r>
      <w:r w:rsidR="009461A1" w:rsidRPr="0A57F8B3">
        <w:rPr>
          <w:rFonts w:ascii="Calibri" w:eastAsia="Segoe UI" w:hAnsi="Calibri" w:cs="Calibri"/>
          <w:b/>
          <w:bCs/>
        </w:rPr>
        <w:t xml:space="preserve">. </w:t>
      </w:r>
      <w:r w:rsidR="004310AF" w:rsidRPr="0A57F8B3">
        <w:rPr>
          <w:rFonts w:ascii="Calibri" w:eastAsia="Segoe UI" w:hAnsi="Calibri" w:cs="Calibri"/>
          <w:b/>
          <w:bCs/>
        </w:rPr>
        <w:t>I have not had to meet</w:t>
      </w:r>
      <w:r w:rsidR="00CD547B">
        <w:rPr>
          <w:rFonts w:ascii="Calibri" w:eastAsia="Segoe UI" w:hAnsi="Calibri" w:cs="Calibri"/>
          <w:b/>
          <w:bCs/>
        </w:rPr>
        <w:t xml:space="preserve"> ABAWD</w:t>
      </w:r>
      <w:r w:rsidR="004310AF" w:rsidRPr="0A57F8B3">
        <w:rPr>
          <w:rFonts w:ascii="Calibri" w:eastAsia="Segoe UI" w:hAnsi="Calibri" w:cs="Calibri"/>
          <w:b/>
          <w:bCs/>
        </w:rPr>
        <w:t xml:space="preserve"> work requirements before. </w:t>
      </w:r>
      <w:r w:rsidR="00862A4B" w:rsidRPr="0A57F8B3">
        <w:rPr>
          <w:rFonts w:ascii="Calibri" w:eastAsia="Segoe UI" w:hAnsi="Calibri" w:cs="Calibri"/>
          <w:b/>
          <w:bCs/>
        </w:rPr>
        <w:t xml:space="preserve">How can I meet the new </w:t>
      </w:r>
      <w:r w:rsidR="00CD547B">
        <w:rPr>
          <w:rFonts w:ascii="Calibri" w:eastAsia="Segoe UI" w:hAnsi="Calibri" w:cs="Calibri"/>
          <w:b/>
          <w:bCs/>
        </w:rPr>
        <w:t xml:space="preserve">ABAWD </w:t>
      </w:r>
      <w:r w:rsidR="00862A4B" w:rsidRPr="0A57F8B3">
        <w:rPr>
          <w:rFonts w:ascii="Calibri" w:eastAsia="Segoe UI" w:hAnsi="Calibri" w:cs="Calibri"/>
          <w:b/>
          <w:bCs/>
        </w:rPr>
        <w:t xml:space="preserve">work requirements? </w:t>
      </w:r>
    </w:p>
    <w:p w14:paraId="609C3918" w14:textId="77777777" w:rsidR="009461A1" w:rsidRDefault="009461A1" w:rsidP="00151C5C">
      <w:pPr>
        <w:spacing w:after="0" w:line="240" w:lineRule="auto"/>
        <w:rPr>
          <w:rFonts w:ascii="Calibri" w:eastAsia="Segoe UI" w:hAnsi="Calibri" w:cs="Calibri"/>
        </w:rPr>
      </w:pPr>
    </w:p>
    <w:p w14:paraId="5131DC08" w14:textId="7B1A4E82" w:rsidR="00862A4B" w:rsidRPr="00743E97" w:rsidRDefault="00780246" w:rsidP="009461A1">
      <w:pPr>
        <w:spacing w:after="0" w:line="240" w:lineRule="auto"/>
        <w:rPr>
          <w:rFonts w:ascii="Calibri" w:eastAsia="Segoe UI" w:hAnsi="Calibri" w:cs="Calibri"/>
        </w:rPr>
      </w:pPr>
      <w:r>
        <w:rPr>
          <w:rFonts w:ascii="Calibri" w:eastAsia="Segoe UI" w:hAnsi="Calibri" w:cs="Calibri"/>
        </w:rPr>
        <w:t>Participants can meet the work requirements by s</w:t>
      </w:r>
      <w:r w:rsidR="00862A4B" w:rsidRPr="00743E97">
        <w:rPr>
          <w:rFonts w:ascii="Calibri" w:eastAsia="Segoe UI" w:hAnsi="Calibri" w:cs="Calibri"/>
        </w:rPr>
        <w:t>pend</w:t>
      </w:r>
      <w:r>
        <w:rPr>
          <w:rFonts w:ascii="Calibri" w:eastAsia="Segoe UI" w:hAnsi="Calibri" w:cs="Calibri"/>
        </w:rPr>
        <w:t>ing</w:t>
      </w:r>
      <w:r w:rsidR="00862A4B" w:rsidRPr="00743E97">
        <w:rPr>
          <w:rFonts w:ascii="Calibri" w:eastAsia="Segoe UI" w:hAnsi="Calibri" w:cs="Calibri"/>
        </w:rPr>
        <w:t xml:space="preserve"> at least 80 hours each month doing one or a combination of the following work activities: </w:t>
      </w:r>
    </w:p>
    <w:p w14:paraId="03694F34" w14:textId="3422BBC6" w:rsidR="009461A1" w:rsidRPr="009461A1" w:rsidRDefault="00862A4B" w:rsidP="009461A1">
      <w:pPr>
        <w:pStyle w:val="ListParagraph"/>
        <w:numPr>
          <w:ilvl w:val="0"/>
          <w:numId w:val="28"/>
        </w:numPr>
        <w:spacing w:after="0" w:line="240" w:lineRule="auto"/>
        <w:rPr>
          <w:rFonts w:ascii="Calibri" w:eastAsia="Segoe UI" w:hAnsi="Calibri" w:cs="Calibri"/>
        </w:rPr>
      </w:pPr>
      <w:r w:rsidRPr="009461A1">
        <w:rPr>
          <w:rFonts w:ascii="Calibri" w:eastAsia="Segoe UI" w:hAnsi="Calibri" w:cs="Calibri"/>
        </w:rPr>
        <w:t xml:space="preserve">Working </w:t>
      </w:r>
    </w:p>
    <w:p w14:paraId="46D2AD5B" w14:textId="1D9E4ADB" w:rsidR="009461A1" w:rsidRPr="009461A1" w:rsidRDefault="00862A4B" w:rsidP="009461A1">
      <w:pPr>
        <w:pStyle w:val="ListParagraph"/>
        <w:numPr>
          <w:ilvl w:val="0"/>
          <w:numId w:val="28"/>
        </w:numPr>
        <w:spacing w:after="0" w:line="240" w:lineRule="auto"/>
        <w:rPr>
          <w:rFonts w:ascii="Calibri" w:eastAsia="Segoe UI" w:hAnsi="Calibri" w:cs="Calibri"/>
        </w:rPr>
      </w:pPr>
      <w:r w:rsidRPr="009461A1">
        <w:rPr>
          <w:rFonts w:ascii="Calibri" w:eastAsia="Segoe UI" w:hAnsi="Calibri" w:cs="Calibri"/>
        </w:rPr>
        <w:t>Taking part in a job training or work program</w:t>
      </w:r>
    </w:p>
    <w:p w14:paraId="7C4AB631" w14:textId="77777777" w:rsidR="00862A4B" w:rsidRPr="009461A1" w:rsidRDefault="00862A4B" w:rsidP="009461A1">
      <w:pPr>
        <w:pStyle w:val="ListParagraph"/>
        <w:numPr>
          <w:ilvl w:val="0"/>
          <w:numId w:val="28"/>
        </w:numPr>
        <w:spacing w:after="0" w:line="240" w:lineRule="auto"/>
        <w:rPr>
          <w:rFonts w:ascii="Calibri" w:eastAsia="Segoe UI" w:hAnsi="Calibri" w:cs="Calibri"/>
        </w:rPr>
      </w:pPr>
      <w:r w:rsidRPr="009461A1">
        <w:rPr>
          <w:rFonts w:ascii="Calibri" w:eastAsia="Segoe UI" w:hAnsi="Calibri" w:cs="Calibri"/>
        </w:rPr>
        <w:t>Volunteering</w:t>
      </w:r>
    </w:p>
    <w:p w14:paraId="772336FC" w14:textId="77777777" w:rsidR="009461A1" w:rsidRDefault="009461A1" w:rsidP="00151C5C">
      <w:pPr>
        <w:spacing w:after="0" w:line="240" w:lineRule="auto"/>
        <w:rPr>
          <w:rFonts w:ascii="Calibri" w:eastAsia="Segoe UI" w:hAnsi="Calibri" w:cs="Calibri"/>
          <w:i/>
          <w:iCs/>
          <w:highlight w:val="yellow"/>
        </w:rPr>
      </w:pPr>
    </w:p>
    <w:p w14:paraId="110BA570" w14:textId="014CB75E" w:rsidR="7B0F20A3" w:rsidRDefault="7B0F20A3" w:rsidP="009461A1">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find approved job training or work programs, for instance through SNAP E</w:t>
      </w:r>
      <w:r w:rsidR="007A4302">
        <w:rPr>
          <w:rFonts w:ascii="Calibri" w:eastAsia="Segoe UI" w:hAnsi="Calibri" w:cs="Calibri"/>
          <w:i/>
          <w:iCs/>
          <w:highlight w:val="yellow"/>
        </w:rPr>
        <w:t>mployment and Training</w:t>
      </w:r>
      <w:r w:rsidRPr="07F36651">
        <w:rPr>
          <w:rFonts w:ascii="Calibri" w:eastAsia="Segoe UI" w:hAnsi="Calibri" w:cs="Calibri"/>
          <w:i/>
          <w:iCs/>
          <w:highlight w:val="yellow"/>
        </w:rPr>
        <w:t>]</w:t>
      </w:r>
    </w:p>
    <w:p w14:paraId="07AD1DE3" w14:textId="77777777" w:rsidR="009461A1" w:rsidRDefault="009461A1" w:rsidP="00151C5C">
      <w:pPr>
        <w:spacing w:after="0" w:line="240" w:lineRule="auto"/>
        <w:rPr>
          <w:rFonts w:ascii="Calibri" w:eastAsia="Segoe UI" w:hAnsi="Calibri" w:cs="Calibri"/>
          <w:b/>
          <w:bCs/>
        </w:rPr>
      </w:pPr>
    </w:p>
    <w:p w14:paraId="06269499" w14:textId="2CED2CE2" w:rsidR="6D5C4B4D" w:rsidRDefault="00646D6E" w:rsidP="009461A1">
      <w:pPr>
        <w:spacing w:after="0" w:line="240" w:lineRule="auto"/>
        <w:rPr>
          <w:rFonts w:ascii="Calibri" w:eastAsia="Segoe UI" w:hAnsi="Calibri" w:cs="Calibri"/>
          <w:b/>
          <w:bCs/>
        </w:rPr>
      </w:pPr>
      <w:r>
        <w:rPr>
          <w:rFonts w:ascii="Calibri" w:eastAsia="Segoe UI" w:hAnsi="Calibri" w:cs="Calibri"/>
          <w:b/>
          <w:bCs/>
        </w:rPr>
        <w:t>9</w:t>
      </w:r>
      <w:r w:rsidR="009461A1">
        <w:rPr>
          <w:rFonts w:ascii="Calibri" w:eastAsia="Segoe UI" w:hAnsi="Calibri" w:cs="Calibri"/>
          <w:b/>
          <w:bCs/>
        </w:rPr>
        <w:t xml:space="preserve">. </w:t>
      </w:r>
      <w:r w:rsidR="6D5C4B4D" w:rsidRPr="07F36651">
        <w:rPr>
          <w:rFonts w:ascii="Calibri" w:eastAsia="Segoe UI" w:hAnsi="Calibri" w:cs="Calibri"/>
          <w:b/>
          <w:bCs/>
        </w:rPr>
        <w:t xml:space="preserve">How do I report my work hours? </w:t>
      </w:r>
      <w:r w:rsidR="0030173B">
        <w:rPr>
          <w:rFonts w:ascii="Calibri" w:eastAsia="Segoe UI" w:hAnsi="Calibri" w:cs="Calibri"/>
          <w:b/>
          <w:bCs/>
        </w:rPr>
        <w:t>Do I need to provide any documents to verify my work hours?</w:t>
      </w:r>
    </w:p>
    <w:p w14:paraId="277EEC33" w14:textId="77777777" w:rsidR="009461A1" w:rsidRDefault="009461A1" w:rsidP="00151C5C">
      <w:pPr>
        <w:spacing w:after="0" w:line="240" w:lineRule="auto"/>
        <w:rPr>
          <w:rFonts w:ascii="Calibri" w:eastAsia="Segoe UI" w:hAnsi="Calibri" w:cs="Calibri"/>
          <w:i/>
          <w:iCs/>
          <w:highlight w:val="yellow"/>
        </w:rPr>
      </w:pPr>
    </w:p>
    <w:p w14:paraId="7E6F016D" w14:textId="014AA3EA" w:rsidR="6D5C4B4D" w:rsidRDefault="6D5C4B4D" w:rsidP="00151C5C">
      <w:pPr>
        <w:spacing w:after="0" w:line="240" w:lineRule="auto"/>
        <w:rPr>
          <w:rFonts w:ascii="Calibri" w:eastAsia="Segoe UI" w:hAnsi="Calibri" w:cs="Calibri"/>
          <w:i/>
          <w:iCs/>
        </w:rPr>
      </w:pPr>
      <w:r w:rsidRPr="07F36651">
        <w:rPr>
          <w:rFonts w:ascii="Calibri" w:eastAsia="Segoe UI" w:hAnsi="Calibri" w:cs="Calibri"/>
          <w:i/>
          <w:iCs/>
          <w:highlight w:val="yellow"/>
        </w:rPr>
        <w:t>[States to customize how their participants should report th</w:t>
      </w:r>
      <w:r w:rsidR="5C5703A8" w:rsidRPr="07F36651">
        <w:rPr>
          <w:rFonts w:ascii="Calibri" w:eastAsia="Segoe UI" w:hAnsi="Calibri" w:cs="Calibri"/>
          <w:i/>
          <w:iCs/>
          <w:highlight w:val="yellow"/>
        </w:rPr>
        <w:t>at they are meeting work requirements</w:t>
      </w:r>
      <w:r w:rsidRPr="07F36651">
        <w:rPr>
          <w:rFonts w:ascii="Calibri" w:eastAsia="Segoe UI" w:hAnsi="Calibri" w:cs="Calibri"/>
          <w:i/>
          <w:iCs/>
          <w:highlight w:val="yellow"/>
        </w:rPr>
        <w:t>]</w:t>
      </w:r>
    </w:p>
    <w:p w14:paraId="2E2E2515" w14:textId="77777777" w:rsidR="009461A1" w:rsidRDefault="009461A1" w:rsidP="009461A1">
      <w:pPr>
        <w:spacing w:after="0" w:line="240" w:lineRule="auto"/>
        <w:rPr>
          <w:rFonts w:ascii="Calibri" w:eastAsia="Segoe UI" w:hAnsi="Calibri" w:cs="Calibri"/>
          <w:i/>
          <w:iCs/>
        </w:rPr>
      </w:pPr>
    </w:p>
    <w:p w14:paraId="6F6A9CC7" w14:textId="77777777" w:rsidR="0030173B" w:rsidRDefault="0030173B" w:rsidP="0030173B">
      <w:pPr>
        <w:spacing w:after="0" w:line="240" w:lineRule="auto"/>
        <w:rPr>
          <w:rFonts w:ascii="Calibri" w:eastAsia="Segoe UI" w:hAnsi="Calibri" w:cs="Calibri"/>
        </w:rPr>
      </w:pPr>
      <w:r w:rsidRPr="0A57F8B3">
        <w:rPr>
          <w:rFonts w:ascii="Calibri" w:eastAsia="Segoe UI" w:hAnsi="Calibri" w:cs="Calibri"/>
          <w:i/>
          <w:iCs/>
          <w:highlight w:val="yellow"/>
        </w:rPr>
        <w:t>[States to customize how participants can verify their work hours; an example list is provided below, based on 2023 FNS Policy Guidance]</w:t>
      </w:r>
    </w:p>
    <w:p w14:paraId="680D76A0" w14:textId="77777777" w:rsidR="0030173B" w:rsidRDefault="0030173B" w:rsidP="0030173B">
      <w:pPr>
        <w:spacing w:after="0" w:line="240" w:lineRule="auto"/>
        <w:rPr>
          <w:rFonts w:ascii="Calibri" w:eastAsia="Segoe UI" w:hAnsi="Calibri" w:cs="Calibri"/>
        </w:rPr>
      </w:pPr>
    </w:p>
    <w:p w14:paraId="678CCD89" w14:textId="77777777" w:rsidR="0030173B" w:rsidRPr="009461A1" w:rsidRDefault="0030173B" w:rsidP="0030173B">
      <w:pPr>
        <w:pStyle w:val="ListParagraph"/>
        <w:numPr>
          <w:ilvl w:val="0"/>
          <w:numId w:val="30"/>
        </w:numPr>
        <w:spacing w:after="0" w:line="240" w:lineRule="auto"/>
        <w:rPr>
          <w:rFonts w:ascii="Calibri" w:eastAsia="Segoe UI" w:hAnsi="Calibri" w:cs="Calibri"/>
        </w:rPr>
      </w:pPr>
      <w:r w:rsidRPr="009461A1">
        <w:rPr>
          <w:rFonts w:ascii="Calibri" w:eastAsia="Segoe UI" w:hAnsi="Calibri" w:cs="Calibri"/>
        </w:rPr>
        <w:t>Paycheck stubs</w:t>
      </w:r>
    </w:p>
    <w:p w14:paraId="1FB5F2D0" w14:textId="77777777" w:rsidR="0030173B" w:rsidRPr="009461A1" w:rsidRDefault="0030173B" w:rsidP="0030173B">
      <w:pPr>
        <w:pStyle w:val="ListParagraph"/>
        <w:numPr>
          <w:ilvl w:val="0"/>
          <w:numId w:val="30"/>
        </w:numPr>
        <w:spacing w:after="0" w:line="240" w:lineRule="auto"/>
        <w:rPr>
          <w:rFonts w:ascii="Calibri" w:eastAsia="Segoe UI" w:hAnsi="Calibri" w:cs="Calibri"/>
        </w:rPr>
      </w:pPr>
      <w:r w:rsidRPr="009461A1">
        <w:rPr>
          <w:rFonts w:ascii="Calibri" w:eastAsia="Segoe UI" w:hAnsi="Calibri" w:cs="Calibri"/>
        </w:rPr>
        <w:t xml:space="preserve">A formal document from your employer stating how much you work </w:t>
      </w:r>
    </w:p>
    <w:p w14:paraId="2230DA93" w14:textId="77777777" w:rsidR="0030173B" w:rsidRPr="009461A1" w:rsidRDefault="0030173B" w:rsidP="0030173B">
      <w:pPr>
        <w:pStyle w:val="ListParagraph"/>
        <w:numPr>
          <w:ilvl w:val="0"/>
          <w:numId w:val="30"/>
        </w:numPr>
        <w:spacing w:after="0" w:line="240" w:lineRule="auto"/>
        <w:rPr>
          <w:rFonts w:ascii="Calibri" w:eastAsia="Segoe UI" w:hAnsi="Calibri" w:cs="Calibri"/>
        </w:rPr>
      </w:pPr>
      <w:r w:rsidRPr="0A57F8B3">
        <w:rPr>
          <w:rFonts w:ascii="Calibri" w:eastAsia="Segoe UI" w:hAnsi="Calibri" w:cs="Calibri"/>
        </w:rPr>
        <w:t xml:space="preserve">Your qualified work program. If you are in a work program through the SNAP E&amp;T program, your work program counts as qualified. If it is a different program, double check with your case manager that your program counts as qualified. </w:t>
      </w:r>
    </w:p>
    <w:p w14:paraId="473DF80B" w14:textId="77777777" w:rsidR="0030173B" w:rsidRDefault="0030173B" w:rsidP="0030173B">
      <w:pPr>
        <w:spacing w:after="0" w:line="240" w:lineRule="auto"/>
        <w:rPr>
          <w:rFonts w:ascii="Calibri" w:eastAsia="Segoe UI" w:hAnsi="Calibri" w:cs="Calibri"/>
        </w:rPr>
      </w:pPr>
    </w:p>
    <w:p w14:paraId="2F619224" w14:textId="77777777" w:rsidR="0030173B" w:rsidRPr="00644436" w:rsidRDefault="0030173B" w:rsidP="0030173B">
      <w:pPr>
        <w:spacing w:after="0" w:line="240" w:lineRule="auto"/>
        <w:rPr>
          <w:rFonts w:ascii="Calibri" w:eastAsia="Segoe UI" w:hAnsi="Calibri" w:cs="Calibri"/>
        </w:rPr>
      </w:pPr>
      <w:r w:rsidRPr="000B29C1">
        <w:rPr>
          <w:rFonts w:ascii="Calibri" w:eastAsia="Segoe UI" w:hAnsi="Calibri" w:cs="Calibri"/>
        </w:rPr>
        <w:t xml:space="preserve">If you can’t provide a document showing your work hours, someone like your employer or your landlord may be able to </w:t>
      </w:r>
      <w:r>
        <w:rPr>
          <w:rFonts w:ascii="Calibri" w:eastAsia="Segoe UI" w:hAnsi="Calibri" w:cs="Calibri"/>
        </w:rPr>
        <w:t xml:space="preserve">tell your case manager about your work hours. The State agency may also use third-party employment and earnings verification systems. </w:t>
      </w:r>
    </w:p>
    <w:p w14:paraId="4D30483E" w14:textId="77777777" w:rsidR="0030173B" w:rsidRDefault="0030173B" w:rsidP="0030173B">
      <w:pPr>
        <w:spacing w:after="0" w:line="240" w:lineRule="auto"/>
        <w:rPr>
          <w:rFonts w:ascii="Calibri" w:eastAsia="Segoe UI" w:hAnsi="Calibri" w:cs="Calibri"/>
        </w:rPr>
      </w:pPr>
    </w:p>
    <w:p w14:paraId="50505235" w14:textId="77777777" w:rsidR="0030173B" w:rsidRPr="00500467" w:rsidRDefault="0030173B" w:rsidP="0030173B">
      <w:pPr>
        <w:spacing w:after="0" w:line="240" w:lineRule="auto"/>
        <w:rPr>
          <w:rFonts w:ascii="Calibri" w:eastAsia="Segoe UI" w:hAnsi="Calibri" w:cs="Calibri"/>
        </w:rPr>
      </w:pPr>
      <w:r>
        <w:rPr>
          <w:rFonts w:ascii="Calibri" w:eastAsia="Segoe UI" w:hAnsi="Calibri" w:cs="Calibri"/>
        </w:rPr>
        <w:t xml:space="preserve">If possible, your case manager will use information they have available to check your employment and earnings, so you don’t have to provide any documents. </w:t>
      </w:r>
    </w:p>
    <w:p w14:paraId="0994FE0D" w14:textId="77777777" w:rsidR="0030173B" w:rsidRDefault="0030173B" w:rsidP="009461A1">
      <w:pPr>
        <w:spacing w:after="0" w:line="240" w:lineRule="auto"/>
        <w:rPr>
          <w:rFonts w:ascii="Calibri" w:eastAsia="Segoe UI" w:hAnsi="Calibri" w:cs="Calibri"/>
          <w:i/>
          <w:iCs/>
        </w:rPr>
      </w:pPr>
    </w:p>
    <w:p w14:paraId="2FD86E9E" w14:textId="21DFA15C" w:rsidR="00274E09" w:rsidRDefault="00731E0C" w:rsidP="009461A1">
      <w:pPr>
        <w:spacing w:after="0" w:line="240" w:lineRule="auto"/>
        <w:rPr>
          <w:rFonts w:ascii="Calibri" w:eastAsia="Segoe UI" w:hAnsi="Calibri" w:cs="Calibri"/>
          <w:b/>
          <w:bCs/>
        </w:rPr>
      </w:pPr>
      <w:r>
        <w:rPr>
          <w:rFonts w:ascii="Calibri" w:eastAsia="Segoe UI" w:hAnsi="Calibri" w:cs="Calibri"/>
          <w:b/>
          <w:bCs/>
        </w:rPr>
        <w:t>1</w:t>
      </w:r>
      <w:r w:rsidR="00646D6E">
        <w:rPr>
          <w:rFonts w:ascii="Calibri" w:eastAsia="Segoe UI" w:hAnsi="Calibri" w:cs="Calibri"/>
          <w:b/>
          <w:bCs/>
        </w:rPr>
        <w:t>0</w:t>
      </w:r>
      <w:r w:rsidR="009461A1">
        <w:rPr>
          <w:rFonts w:ascii="Calibri" w:eastAsia="Segoe UI" w:hAnsi="Calibri" w:cs="Calibri"/>
          <w:b/>
          <w:bCs/>
        </w:rPr>
        <w:t xml:space="preserve">. </w:t>
      </w:r>
      <w:r w:rsidR="00274E09" w:rsidRPr="07F36651">
        <w:rPr>
          <w:rFonts w:ascii="Calibri" w:eastAsia="Segoe UI" w:hAnsi="Calibri" w:cs="Calibri"/>
          <w:b/>
          <w:bCs/>
        </w:rPr>
        <w:t xml:space="preserve">How </w:t>
      </w:r>
      <w:r w:rsidR="00274E09">
        <w:rPr>
          <w:rFonts w:ascii="Calibri" w:eastAsia="Segoe UI" w:hAnsi="Calibri" w:cs="Calibri"/>
          <w:b/>
          <w:bCs/>
        </w:rPr>
        <w:t xml:space="preserve">often </w:t>
      </w:r>
      <w:r w:rsidR="00274E09" w:rsidRPr="07F36651">
        <w:rPr>
          <w:rFonts w:ascii="Calibri" w:eastAsia="Segoe UI" w:hAnsi="Calibri" w:cs="Calibri"/>
          <w:b/>
          <w:bCs/>
        </w:rPr>
        <w:t xml:space="preserve">do I </w:t>
      </w:r>
      <w:proofErr w:type="gramStart"/>
      <w:r w:rsidR="00274E09" w:rsidRPr="07F36651">
        <w:rPr>
          <w:rFonts w:ascii="Calibri" w:eastAsia="Segoe UI" w:hAnsi="Calibri" w:cs="Calibri"/>
          <w:b/>
          <w:bCs/>
        </w:rPr>
        <w:t>report</w:t>
      </w:r>
      <w:proofErr w:type="gramEnd"/>
      <w:r w:rsidR="00274E09" w:rsidRPr="07F36651">
        <w:rPr>
          <w:rFonts w:ascii="Calibri" w:eastAsia="Segoe UI" w:hAnsi="Calibri" w:cs="Calibri"/>
          <w:b/>
          <w:bCs/>
        </w:rPr>
        <w:t xml:space="preserve"> my work hours? </w:t>
      </w:r>
    </w:p>
    <w:p w14:paraId="0915A531" w14:textId="77777777" w:rsidR="009461A1" w:rsidRDefault="009461A1" w:rsidP="00151C5C">
      <w:pPr>
        <w:spacing w:after="0" w:line="240" w:lineRule="auto"/>
        <w:rPr>
          <w:rFonts w:ascii="Calibri" w:eastAsia="Segoe UI" w:hAnsi="Calibri" w:cs="Calibri"/>
        </w:rPr>
      </w:pPr>
    </w:p>
    <w:p w14:paraId="322C4224" w14:textId="667A9E3E" w:rsidR="009819EB" w:rsidRDefault="00274E09" w:rsidP="009461A1">
      <w:pPr>
        <w:spacing w:after="0" w:line="240" w:lineRule="auto"/>
        <w:rPr>
          <w:rFonts w:ascii="Calibri" w:eastAsia="Segoe UI" w:hAnsi="Calibri" w:cs="Calibri"/>
        </w:rPr>
      </w:pPr>
      <w:r w:rsidRPr="00274E09">
        <w:rPr>
          <w:rFonts w:ascii="Calibri" w:eastAsia="Segoe UI" w:hAnsi="Calibri" w:cs="Calibri"/>
        </w:rPr>
        <w:t>You</w:t>
      </w:r>
      <w:r w:rsidR="00E369BA">
        <w:rPr>
          <w:rFonts w:ascii="Calibri" w:eastAsia="Segoe UI" w:hAnsi="Calibri" w:cs="Calibri"/>
        </w:rPr>
        <w:t xml:space="preserve"> should report your work hours when</w:t>
      </w:r>
      <w:r w:rsidR="009819EB">
        <w:rPr>
          <w:rFonts w:ascii="Calibri" w:eastAsia="Segoe UI" w:hAnsi="Calibri" w:cs="Calibri"/>
        </w:rPr>
        <w:t>:</w:t>
      </w:r>
    </w:p>
    <w:p w14:paraId="5626BFE7" w14:textId="12063CDB" w:rsidR="009461A1" w:rsidRPr="009461A1" w:rsidRDefault="009819EB" w:rsidP="009461A1">
      <w:pPr>
        <w:pStyle w:val="ListParagraph"/>
        <w:numPr>
          <w:ilvl w:val="0"/>
          <w:numId w:val="29"/>
        </w:numPr>
        <w:spacing w:after="0" w:line="240" w:lineRule="auto"/>
        <w:rPr>
          <w:rFonts w:ascii="Calibri" w:eastAsia="Segoe UI" w:hAnsi="Calibri" w:cs="Calibri"/>
        </w:rPr>
      </w:pPr>
      <w:r w:rsidRPr="009461A1">
        <w:rPr>
          <w:rFonts w:ascii="Calibri" w:eastAsia="Segoe UI" w:hAnsi="Calibri" w:cs="Calibri"/>
        </w:rPr>
        <w:t>Y</w:t>
      </w:r>
      <w:r w:rsidR="00E369BA" w:rsidRPr="009461A1">
        <w:rPr>
          <w:rFonts w:ascii="Calibri" w:eastAsia="Segoe UI" w:hAnsi="Calibri" w:cs="Calibri"/>
        </w:rPr>
        <w:t>ou apply for SNAP the first ti</w:t>
      </w:r>
      <w:r w:rsidR="00D23425" w:rsidRPr="009461A1">
        <w:rPr>
          <w:rFonts w:ascii="Calibri" w:eastAsia="Segoe UI" w:hAnsi="Calibri" w:cs="Calibri"/>
        </w:rPr>
        <w:t xml:space="preserve">me </w:t>
      </w:r>
      <w:r w:rsidR="00016E07">
        <w:rPr>
          <w:rFonts w:ascii="Calibri" w:eastAsia="Segoe UI" w:hAnsi="Calibri" w:cs="Calibri"/>
        </w:rPr>
        <w:t>(“certification”)</w:t>
      </w:r>
    </w:p>
    <w:p w14:paraId="625CF421" w14:textId="341D2D6F" w:rsidR="009461A1" w:rsidRPr="009461A1" w:rsidRDefault="00874A22" w:rsidP="009461A1">
      <w:pPr>
        <w:pStyle w:val="ListParagraph"/>
        <w:numPr>
          <w:ilvl w:val="0"/>
          <w:numId w:val="29"/>
        </w:numPr>
        <w:spacing w:after="0" w:line="240" w:lineRule="auto"/>
        <w:rPr>
          <w:rFonts w:ascii="Calibri" w:eastAsia="Segoe UI" w:hAnsi="Calibri" w:cs="Calibri"/>
        </w:rPr>
      </w:pPr>
      <w:r w:rsidRPr="009461A1">
        <w:rPr>
          <w:rFonts w:ascii="Calibri" w:eastAsia="Segoe UI" w:hAnsi="Calibri" w:cs="Calibri"/>
        </w:rPr>
        <w:t>W</w:t>
      </w:r>
      <w:r w:rsidR="00D23425" w:rsidRPr="009461A1">
        <w:rPr>
          <w:rFonts w:ascii="Calibri" w:eastAsia="Segoe UI" w:hAnsi="Calibri" w:cs="Calibri"/>
        </w:rPr>
        <w:t xml:space="preserve">hen </w:t>
      </w:r>
      <w:r w:rsidR="000D0CFC" w:rsidRPr="009461A1">
        <w:rPr>
          <w:rFonts w:ascii="Calibri" w:eastAsia="Segoe UI" w:hAnsi="Calibri" w:cs="Calibri"/>
        </w:rPr>
        <w:t xml:space="preserve">your case manager </w:t>
      </w:r>
      <w:r w:rsidR="009819EB" w:rsidRPr="009461A1">
        <w:rPr>
          <w:rFonts w:ascii="Calibri" w:eastAsia="Segoe UI" w:hAnsi="Calibri" w:cs="Calibri"/>
        </w:rPr>
        <w:t>revisits your case to determine your benefit (this is often called “recertification”)</w:t>
      </w:r>
    </w:p>
    <w:p w14:paraId="265E6950" w14:textId="1B3E164C" w:rsidR="00274E09" w:rsidRDefault="009819EB" w:rsidP="009461A1">
      <w:pPr>
        <w:pStyle w:val="ListParagraph"/>
        <w:numPr>
          <w:ilvl w:val="0"/>
          <w:numId w:val="29"/>
        </w:numPr>
        <w:spacing w:after="0" w:line="240" w:lineRule="auto"/>
        <w:rPr>
          <w:rFonts w:ascii="Calibri" w:eastAsia="Segoe UI" w:hAnsi="Calibri" w:cs="Calibri"/>
        </w:rPr>
      </w:pPr>
      <w:r w:rsidRPr="009461A1">
        <w:rPr>
          <w:rFonts w:ascii="Calibri" w:eastAsia="Segoe UI" w:hAnsi="Calibri" w:cs="Calibri"/>
        </w:rPr>
        <w:t>When the number of ho</w:t>
      </w:r>
      <w:r w:rsidR="00057D93" w:rsidRPr="009461A1">
        <w:rPr>
          <w:rFonts w:ascii="Calibri" w:eastAsia="Segoe UI" w:hAnsi="Calibri" w:cs="Calibri"/>
        </w:rPr>
        <w:t>ur</w:t>
      </w:r>
      <w:r w:rsidRPr="009461A1">
        <w:rPr>
          <w:rFonts w:ascii="Calibri" w:eastAsia="Segoe UI" w:hAnsi="Calibri" w:cs="Calibri"/>
        </w:rPr>
        <w:t xml:space="preserve">s </w:t>
      </w:r>
      <w:r w:rsidR="00874A22" w:rsidRPr="009461A1">
        <w:rPr>
          <w:rFonts w:ascii="Calibri" w:eastAsia="Segoe UI" w:hAnsi="Calibri" w:cs="Calibri"/>
        </w:rPr>
        <w:t>you work monthly changes</w:t>
      </w:r>
      <w:r w:rsidR="00070579">
        <w:rPr>
          <w:rFonts w:ascii="Calibri" w:eastAsia="Segoe UI" w:hAnsi="Calibri" w:cs="Calibri"/>
        </w:rPr>
        <w:t>. For instance, you must report any month in which you work less than 80 hours.</w:t>
      </w:r>
    </w:p>
    <w:p w14:paraId="0FBF194F" w14:textId="77777777" w:rsidR="00296C0E" w:rsidRDefault="00296C0E" w:rsidP="00296C0E">
      <w:pPr>
        <w:spacing w:after="0" w:line="240" w:lineRule="auto"/>
        <w:rPr>
          <w:rFonts w:ascii="Calibri" w:eastAsia="Segoe UI" w:hAnsi="Calibri" w:cs="Calibri"/>
        </w:rPr>
      </w:pPr>
    </w:p>
    <w:p w14:paraId="7FEA879F" w14:textId="75719312" w:rsidR="00296C0E" w:rsidRPr="00F35418" w:rsidRDefault="00296C0E" w:rsidP="00F35418">
      <w:pPr>
        <w:spacing w:after="0" w:line="240" w:lineRule="auto"/>
        <w:rPr>
          <w:rFonts w:ascii="Calibri" w:eastAsia="Segoe UI" w:hAnsi="Calibri" w:cs="Calibri"/>
          <w:i/>
          <w:iCs/>
        </w:rPr>
      </w:pPr>
      <w:r w:rsidRPr="00F35418">
        <w:rPr>
          <w:rFonts w:ascii="Calibri" w:eastAsia="Segoe UI" w:hAnsi="Calibri" w:cs="Calibri"/>
          <w:i/>
          <w:iCs/>
          <w:highlight w:val="yellow"/>
        </w:rPr>
        <w:t>[States can customize any timing/reporting work hours, as needed.]</w:t>
      </w:r>
    </w:p>
    <w:p w14:paraId="38667510" w14:textId="77777777" w:rsidR="00646D6E" w:rsidRDefault="00646D6E" w:rsidP="00646D6E">
      <w:pPr>
        <w:spacing w:after="0" w:line="240" w:lineRule="auto"/>
        <w:rPr>
          <w:rFonts w:ascii="Calibri" w:eastAsia="Segoe UI" w:hAnsi="Calibri" w:cs="Calibri"/>
        </w:rPr>
      </w:pPr>
    </w:p>
    <w:p w14:paraId="153BB29B" w14:textId="55DE8053" w:rsidR="00646D6E" w:rsidRDefault="00646D6E" w:rsidP="00646D6E">
      <w:pPr>
        <w:spacing w:after="0" w:line="240" w:lineRule="auto"/>
        <w:rPr>
          <w:rFonts w:ascii="Calibri" w:eastAsia="Segoe UI" w:hAnsi="Calibri" w:cs="Calibri"/>
          <w:b/>
          <w:bCs/>
        </w:rPr>
      </w:pPr>
      <w:r w:rsidRPr="6B453728">
        <w:rPr>
          <w:rFonts w:ascii="Calibri" w:eastAsia="Segoe UI" w:hAnsi="Calibri" w:cs="Calibri"/>
          <w:b/>
          <w:bCs/>
        </w:rPr>
        <w:t xml:space="preserve">11. Will the requirements for what I need to do </w:t>
      </w:r>
      <w:proofErr w:type="gramStart"/>
      <w:r w:rsidRPr="6B453728">
        <w:rPr>
          <w:rFonts w:ascii="Calibri" w:eastAsia="Segoe UI" w:hAnsi="Calibri" w:cs="Calibri"/>
          <w:b/>
          <w:bCs/>
        </w:rPr>
        <w:t>in order to</w:t>
      </w:r>
      <w:proofErr w:type="gramEnd"/>
      <w:r w:rsidRPr="6B453728">
        <w:rPr>
          <w:rFonts w:ascii="Calibri" w:eastAsia="Segoe UI" w:hAnsi="Calibri" w:cs="Calibri"/>
          <w:b/>
          <w:bCs/>
        </w:rPr>
        <w:t xml:space="preserve"> recertify change? </w:t>
      </w:r>
    </w:p>
    <w:p w14:paraId="2E3FA606" w14:textId="77777777" w:rsidR="00646D6E" w:rsidRDefault="00646D6E" w:rsidP="00646D6E">
      <w:pPr>
        <w:spacing w:after="0" w:line="240" w:lineRule="auto"/>
        <w:rPr>
          <w:rFonts w:ascii="Calibri" w:eastAsia="Segoe UI" w:hAnsi="Calibri" w:cs="Calibri"/>
          <w:b/>
          <w:bCs/>
        </w:rPr>
      </w:pPr>
    </w:p>
    <w:p w14:paraId="5AD0F31E" w14:textId="5928F6F4" w:rsidR="00646D6E" w:rsidRPr="00E47246" w:rsidRDefault="00646D6E" w:rsidP="00646D6E">
      <w:pPr>
        <w:spacing w:after="0" w:line="240" w:lineRule="auto"/>
        <w:rPr>
          <w:rFonts w:ascii="Calibri" w:eastAsia="Segoe UI" w:hAnsi="Calibri" w:cs="Calibri"/>
        </w:rPr>
      </w:pPr>
      <w:r w:rsidRPr="6B453728">
        <w:rPr>
          <w:rFonts w:ascii="Calibri" w:eastAsia="Segoe UI" w:hAnsi="Calibri" w:cs="Calibri"/>
        </w:rPr>
        <w:t>There are no changes to the process of certification and recertification</w:t>
      </w:r>
      <w:r w:rsidR="00B311E1" w:rsidRPr="6B453728">
        <w:rPr>
          <w:rFonts w:ascii="Calibri" w:eastAsia="Segoe UI" w:hAnsi="Calibri" w:cs="Calibri"/>
        </w:rPr>
        <w:t xml:space="preserve"> for ABAWD work requirements</w:t>
      </w:r>
      <w:r w:rsidRPr="6B453728">
        <w:rPr>
          <w:rFonts w:ascii="Calibri" w:eastAsia="Segoe UI" w:hAnsi="Calibri" w:cs="Calibri"/>
        </w:rPr>
        <w:t xml:space="preserve">. However, if you are found to need to meet </w:t>
      </w:r>
      <w:r w:rsidR="00B311E1" w:rsidRPr="6B453728">
        <w:rPr>
          <w:rFonts w:ascii="Calibri" w:eastAsia="Segoe UI" w:hAnsi="Calibri" w:cs="Calibri"/>
        </w:rPr>
        <w:t xml:space="preserve">ABAWD </w:t>
      </w:r>
      <w:r w:rsidRPr="6B453728">
        <w:rPr>
          <w:rFonts w:ascii="Calibri" w:eastAsia="Segoe UI" w:hAnsi="Calibri" w:cs="Calibri"/>
        </w:rPr>
        <w:t xml:space="preserve">work </w:t>
      </w:r>
      <w:r w:rsidR="00B311E1" w:rsidRPr="6B453728">
        <w:rPr>
          <w:rFonts w:ascii="Calibri" w:eastAsia="Segoe UI" w:hAnsi="Calibri" w:cs="Calibri"/>
        </w:rPr>
        <w:t>requirements,</w:t>
      </w:r>
      <w:r w:rsidRPr="6B453728">
        <w:rPr>
          <w:rFonts w:ascii="Calibri" w:eastAsia="Segoe UI" w:hAnsi="Calibri" w:cs="Calibri"/>
        </w:rPr>
        <w:t xml:space="preserve"> then you will need to work at least 80 hours a month </w:t>
      </w:r>
      <w:proofErr w:type="gramStart"/>
      <w:r w:rsidRPr="6B453728">
        <w:rPr>
          <w:rFonts w:ascii="Calibri" w:eastAsia="Segoe UI" w:hAnsi="Calibri" w:cs="Calibri"/>
        </w:rPr>
        <w:t>in order to</w:t>
      </w:r>
      <w:proofErr w:type="gramEnd"/>
      <w:r w:rsidRPr="6B453728">
        <w:rPr>
          <w:rFonts w:ascii="Calibri" w:eastAsia="Segoe UI" w:hAnsi="Calibri" w:cs="Calibri"/>
        </w:rPr>
        <w:t xml:space="preserve"> receive SNAP benefits</w:t>
      </w:r>
      <w:r w:rsidR="00B311E1" w:rsidRPr="6B453728">
        <w:rPr>
          <w:rFonts w:ascii="Calibri" w:eastAsia="Segoe UI" w:hAnsi="Calibri" w:cs="Calibri"/>
        </w:rPr>
        <w:t>. P</w:t>
      </w:r>
      <w:r w:rsidRPr="6B453728">
        <w:rPr>
          <w:rFonts w:ascii="Calibri" w:eastAsia="Segoe UI" w:hAnsi="Calibri" w:cs="Calibri"/>
        </w:rPr>
        <w:t>lease report if you are working fewer than 80 hours a month.</w:t>
      </w:r>
    </w:p>
    <w:p w14:paraId="226CBFD2" w14:textId="77777777" w:rsidR="00320A64" w:rsidRDefault="00320A64" w:rsidP="00016E07">
      <w:pPr>
        <w:spacing w:after="0" w:line="240" w:lineRule="auto"/>
        <w:rPr>
          <w:rFonts w:ascii="Calibri" w:eastAsia="Segoe UI" w:hAnsi="Calibri" w:cs="Calibri"/>
        </w:rPr>
      </w:pPr>
    </w:p>
    <w:p w14:paraId="081FB206" w14:textId="27FF237B" w:rsidR="00546FE4" w:rsidRPr="00743E97" w:rsidRDefault="00731E0C" w:rsidP="009461A1">
      <w:pPr>
        <w:spacing w:after="0" w:line="240" w:lineRule="auto"/>
        <w:rPr>
          <w:rFonts w:ascii="Calibri" w:hAnsi="Calibri" w:cs="Calibri"/>
        </w:rPr>
      </w:pPr>
      <w:r>
        <w:rPr>
          <w:rFonts w:ascii="Calibri" w:eastAsia="Segoe UI" w:hAnsi="Calibri" w:cs="Calibri"/>
          <w:b/>
          <w:bCs/>
        </w:rPr>
        <w:t>1</w:t>
      </w:r>
      <w:r w:rsidR="00211BA0">
        <w:rPr>
          <w:rFonts w:ascii="Calibri" w:eastAsia="Segoe UI" w:hAnsi="Calibri" w:cs="Calibri"/>
          <w:b/>
          <w:bCs/>
        </w:rPr>
        <w:t>2</w:t>
      </w:r>
      <w:r w:rsidR="009461A1">
        <w:rPr>
          <w:rFonts w:ascii="Calibri" w:eastAsia="Segoe UI" w:hAnsi="Calibri" w:cs="Calibri"/>
          <w:b/>
          <w:bCs/>
        </w:rPr>
        <w:t xml:space="preserve">. </w:t>
      </w:r>
      <w:r w:rsidR="4874A99E" w:rsidRPr="00743E97">
        <w:rPr>
          <w:rFonts w:ascii="Calibri" w:eastAsia="Segoe UI" w:hAnsi="Calibri" w:cs="Calibri"/>
          <w:b/>
          <w:bCs/>
        </w:rPr>
        <w:t xml:space="preserve">What happens if I don’t meet the </w:t>
      </w:r>
      <w:r w:rsidR="00CD547B">
        <w:rPr>
          <w:rFonts w:ascii="Calibri" w:eastAsia="Segoe UI" w:hAnsi="Calibri" w:cs="Calibri"/>
          <w:b/>
          <w:bCs/>
        </w:rPr>
        <w:t>ABAWD</w:t>
      </w:r>
      <w:r w:rsidR="00AA3BFA">
        <w:rPr>
          <w:rFonts w:ascii="Calibri" w:eastAsia="Segoe UI" w:hAnsi="Calibri" w:cs="Calibri"/>
          <w:b/>
          <w:bCs/>
        </w:rPr>
        <w:t xml:space="preserve"> </w:t>
      </w:r>
      <w:r w:rsidR="4874A99E" w:rsidRPr="00743E97">
        <w:rPr>
          <w:rFonts w:ascii="Calibri" w:eastAsia="Segoe UI" w:hAnsi="Calibri" w:cs="Calibri"/>
          <w:b/>
          <w:bCs/>
        </w:rPr>
        <w:t>work requirements?</w:t>
      </w:r>
    </w:p>
    <w:p w14:paraId="2CD98430" w14:textId="77777777" w:rsidR="009461A1" w:rsidRDefault="009461A1" w:rsidP="00151C5C">
      <w:pPr>
        <w:spacing w:after="0" w:line="240" w:lineRule="auto"/>
        <w:rPr>
          <w:rFonts w:ascii="Calibri" w:eastAsia="Segoe UI" w:hAnsi="Calibri" w:cs="Calibri"/>
        </w:rPr>
      </w:pPr>
    </w:p>
    <w:p w14:paraId="1916A962" w14:textId="7BE57CE8" w:rsidR="00546FE4" w:rsidRPr="00BD5000" w:rsidRDefault="4874A99E" w:rsidP="009461A1">
      <w:pPr>
        <w:spacing w:after="0" w:line="240" w:lineRule="auto"/>
        <w:rPr>
          <w:rFonts w:ascii="Calibri" w:hAnsi="Calibri" w:cs="Calibri"/>
        </w:rPr>
      </w:pPr>
      <w:r w:rsidRPr="00743E97">
        <w:rPr>
          <w:rFonts w:ascii="Calibri" w:eastAsia="Segoe UI" w:hAnsi="Calibri" w:cs="Calibri"/>
        </w:rPr>
        <w:t xml:space="preserve">If you do not meet the </w:t>
      </w:r>
      <w:r w:rsidR="008A3470">
        <w:rPr>
          <w:rFonts w:ascii="Calibri" w:eastAsia="Segoe UI" w:hAnsi="Calibri" w:cs="Calibri"/>
        </w:rPr>
        <w:t xml:space="preserve">work </w:t>
      </w:r>
      <w:r w:rsidRPr="00743E97">
        <w:rPr>
          <w:rFonts w:ascii="Calibri" w:eastAsia="Segoe UI" w:hAnsi="Calibri" w:cs="Calibri"/>
        </w:rPr>
        <w:t>requirements and do not qualify for an exemptio</w:t>
      </w:r>
      <w:r w:rsidR="005857F6">
        <w:rPr>
          <w:rFonts w:ascii="Calibri" w:eastAsia="Segoe UI" w:hAnsi="Calibri" w:cs="Calibri"/>
        </w:rPr>
        <w:t>n, y</w:t>
      </w:r>
      <w:r w:rsidRPr="00500467">
        <w:rPr>
          <w:rFonts w:ascii="Calibri" w:eastAsia="Segoe UI" w:hAnsi="Calibri" w:cs="Calibri"/>
        </w:rPr>
        <w:t xml:space="preserve">ou may only receive SNAP for </w:t>
      </w:r>
      <w:r w:rsidR="00463757" w:rsidRPr="00500467">
        <w:rPr>
          <w:rFonts w:ascii="Calibri" w:eastAsia="Segoe UI" w:hAnsi="Calibri" w:cs="Calibri"/>
        </w:rPr>
        <w:t>three</w:t>
      </w:r>
      <w:r w:rsidRPr="00500467">
        <w:rPr>
          <w:rFonts w:ascii="Calibri" w:eastAsia="Segoe UI" w:hAnsi="Calibri" w:cs="Calibri"/>
        </w:rPr>
        <w:t xml:space="preserve"> months within a 3-year period</w:t>
      </w:r>
      <w:r w:rsidR="007C00E1">
        <w:rPr>
          <w:rFonts w:ascii="Calibri" w:eastAsia="Segoe UI" w:hAnsi="Calibri" w:cs="Calibri"/>
        </w:rPr>
        <w:t>.</w:t>
      </w:r>
    </w:p>
    <w:p w14:paraId="341C797D" w14:textId="77777777" w:rsidR="009461A1" w:rsidRDefault="009461A1" w:rsidP="00151C5C">
      <w:pPr>
        <w:spacing w:after="0" w:line="240" w:lineRule="auto"/>
        <w:rPr>
          <w:rFonts w:ascii="Calibri" w:eastAsia="Segoe UI" w:hAnsi="Calibri" w:cs="Calibri"/>
          <w:i/>
          <w:iCs/>
          <w:highlight w:val="yellow"/>
        </w:rPr>
      </w:pPr>
    </w:p>
    <w:p w14:paraId="76C4569B" w14:textId="218CDD8F" w:rsidR="00546FE4" w:rsidRPr="00500467" w:rsidRDefault="008A3470" w:rsidP="009461A1">
      <w:pPr>
        <w:spacing w:after="0" w:line="240" w:lineRule="auto"/>
        <w:rPr>
          <w:rFonts w:ascii="Calibri" w:eastAsia="Segoe UI" w:hAnsi="Calibri" w:cs="Calibri"/>
          <w:i/>
          <w:iCs/>
          <w:highlight w:val="yellow"/>
        </w:rPr>
      </w:pPr>
      <w:r w:rsidRPr="00500467">
        <w:rPr>
          <w:rFonts w:ascii="Calibri" w:eastAsia="Segoe UI" w:hAnsi="Calibri" w:cs="Calibri"/>
          <w:i/>
          <w:iCs/>
          <w:highlight w:val="yellow"/>
        </w:rPr>
        <w:lastRenderedPageBreak/>
        <w:t xml:space="preserve">[States to insert information about how people will be notified. E.g., </w:t>
      </w:r>
      <w:r w:rsidR="00876793" w:rsidRPr="00500467">
        <w:rPr>
          <w:rFonts w:ascii="Calibri" w:eastAsia="Segoe UI" w:hAnsi="Calibri" w:cs="Calibri"/>
          <w:i/>
          <w:iCs/>
          <w:highlight w:val="yellow"/>
        </w:rPr>
        <w:t>“You will be notified at least one month in advance before you lose your SNAP benefit”</w:t>
      </w:r>
      <w:r w:rsidR="71DA74CA" w:rsidRPr="00500467">
        <w:rPr>
          <w:rFonts w:ascii="Calibri" w:eastAsia="Segoe UI" w:hAnsi="Calibri" w:cs="Calibri"/>
          <w:i/>
          <w:iCs/>
          <w:highlight w:val="yellow"/>
        </w:rPr>
        <w:t>]</w:t>
      </w:r>
    </w:p>
    <w:p w14:paraId="61D70B4F" w14:textId="77777777" w:rsidR="009461A1" w:rsidRDefault="009461A1" w:rsidP="00151C5C">
      <w:pPr>
        <w:spacing w:after="0" w:line="240" w:lineRule="auto"/>
        <w:rPr>
          <w:rFonts w:ascii="Calibri" w:eastAsia="Segoe UI" w:hAnsi="Calibri" w:cs="Calibri"/>
          <w:b/>
          <w:bCs/>
        </w:rPr>
      </w:pPr>
    </w:p>
    <w:p w14:paraId="13A2B4DE" w14:textId="67FD0D06" w:rsidR="00546FE4" w:rsidRPr="00743E97" w:rsidRDefault="007A28AE" w:rsidP="009461A1">
      <w:pPr>
        <w:spacing w:after="0" w:line="240" w:lineRule="auto"/>
        <w:rPr>
          <w:rFonts w:ascii="Calibri" w:hAnsi="Calibri" w:cs="Calibri"/>
        </w:rPr>
      </w:pPr>
      <w:r>
        <w:rPr>
          <w:rFonts w:ascii="Calibri" w:eastAsia="Segoe UI" w:hAnsi="Calibri" w:cs="Calibri"/>
          <w:b/>
          <w:bCs/>
        </w:rPr>
        <w:t>1</w:t>
      </w:r>
      <w:r w:rsidR="00211BA0">
        <w:rPr>
          <w:rFonts w:ascii="Calibri" w:eastAsia="Segoe UI" w:hAnsi="Calibri" w:cs="Calibri"/>
          <w:b/>
          <w:bCs/>
        </w:rPr>
        <w:t>3</w:t>
      </w:r>
      <w:r w:rsidR="009461A1">
        <w:rPr>
          <w:rFonts w:ascii="Calibri" w:eastAsia="Segoe UI" w:hAnsi="Calibri" w:cs="Calibri"/>
          <w:b/>
          <w:bCs/>
        </w:rPr>
        <w:t xml:space="preserve">. </w:t>
      </w:r>
      <w:r w:rsidR="4874A99E" w:rsidRPr="00743E97">
        <w:rPr>
          <w:rFonts w:ascii="Calibri" w:eastAsia="Segoe UI" w:hAnsi="Calibri" w:cs="Calibri"/>
          <w:b/>
          <w:bCs/>
        </w:rPr>
        <w:t>When will these changes take effect?</w:t>
      </w:r>
    </w:p>
    <w:p w14:paraId="3D327D58" w14:textId="77777777" w:rsidR="009461A1" w:rsidRDefault="009461A1" w:rsidP="00151C5C">
      <w:pPr>
        <w:spacing w:after="0" w:line="240" w:lineRule="auto"/>
        <w:rPr>
          <w:rFonts w:ascii="Calibri" w:eastAsia="Segoe UI" w:hAnsi="Calibri" w:cs="Calibri"/>
          <w:b/>
          <w:bCs/>
        </w:rPr>
      </w:pPr>
    </w:p>
    <w:p w14:paraId="5ED62121" w14:textId="4ACD50E6" w:rsidR="00546FE4" w:rsidRPr="009461A1" w:rsidRDefault="00402711" w:rsidP="009461A1">
      <w:pPr>
        <w:spacing w:after="0" w:line="240" w:lineRule="auto"/>
        <w:rPr>
          <w:rFonts w:ascii="Calibri" w:eastAsia="Segoe UI" w:hAnsi="Calibri" w:cs="Calibri"/>
          <w:u w:val="single"/>
        </w:rPr>
      </w:pPr>
      <w:r w:rsidRPr="74A01CEC">
        <w:rPr>
          <w:rFonts w:ascii="Calibri" w:eastAsia="Segoe UI" w:hAnsi="Calibri" w:cs="Calibri"/>
        </w:rPr>
        <w:t xml:space="preserve">These changes go into effect on </w:t>
      </w:r>
      <w:r w:rsidR="00933808" w:rsidRPr="00905495">
        <w:rPr>
          <w:rFonts w:ascii="Calibri" w:eastAsia="Segoe UI" w:hAnsi="Calibri" w:cs="Calibri"/>
          <w:i/>
          <w:iCs/>
          <w:highlight w:val="yellow"/>
        </w:rPr>
        <w:t xml:space="preserve">[state to list </w:t>
      </w:r>
      <w:r w:rsidR="00FD0B66">
        <w:rPr>
          <w:rFonts w:ascii="Calibri" w:eastAsia="Segoe UI" w:hAnsi="Calibri" w:cs="Calibri"/>
          <w:i/>
          <w:iCs/>
          <w:highlight w:val="yellow"/>
        </w:rPr>
        <w:t>implementation date</w:t>
      </w:r>
      <w:r w:rsidR="00933808" w:rsidRPr="00905495">
        <w:rPr>
          <w:rFonts w:ascii="Calibri" w:eastAsia="Segoe UI" w:hAnsi="Calibri" w:cs="Calibri"/>
          <w:i/>
          <w:iCs/>
          <w:highlight w:val="yellow"/>
        </w:rPr>
        <w:t>]</w:t>
      </w:r>
      <w:r w:rsidR="00933808">
        <w:rPr>
          <w:rFonts w:ascii="Calibri" w:eastAsia="Segoe UI" w:hAnsi="Calibri" w:cs="Calibri"/>
        </w:rPr>
        <w:t>.</w:t>
      </w:r>
      <w:r w:rsidR="008A3470" w:rsidRPr="74A01CEC">
        <w:rPr>
          <w:rFonts w:ascii="Calibri" w:eastAsia="Segoe UI" w:hAnsi="Calibri" w:cs="Calibri"/>
          <w:u w:val="single"/>
        </w:rPr>
        <w:t xml:space="preserve"> </w:t>
      </w:r>
    </w:p>
    <w:p w14:paraId="5B3E5F07" w14:textId="7C0E4C4E" w:rsidR="00546FE4" w:rsidRPr="00743E97" w:rsidRDefault="00546FE4" w:rsidP="009461A1">
      <w:pPr>
        <w:spacing w:after="0" w:line="240" w:lineRule="auto"/>
        <w:rPr>
          <w:rFonts w:ascii="Calibri" w:hAnsi="Calibri" w:cs="Calibri"/>
        </w:rPr>
      </w:pPr>
    </w:p>
    <w:p w14:paraId="2C078E63" w14:textId="37978B64" w:rsidR="00546FE4" w:rsidRPr="00743E97" w:rsidRDefault="00546FE4">
      <w:pPr>
        <w:rPr>
          <w:rFonts w:ascii="Calibri" w:hAnsi="Calibri" w:cs="Calibri"/>
        </w:rPr>
      </w:pPr>
    </w:p>
    <w:sectPr w:rsidR="00546FE4" w:rsidRPr="00743E97">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0:31:00Z" w:initials="DC">
    <w:p w14:paraId="318F1690" w14:textId="77777777" w:rsidR="003626C3" w:rsidRDefault="002B61A9" w:rsidP="003626C3">
      <w:pPr>
        <w:pStyle w:val="CommentText"/>
      </w:pPr>
      <w:r>
        <w:rPr>
          <w:rStyle w:val="CommentReference"/>
        </w:rPr>
        <w:annotationRef/>
      </w:r>
      <w:r w:rsidR="003626C3">
        <w:rPr>
          <w:b/>
          <w:bCs/>
        </w:rPr>
        <w:t xml:space="preserve">Updated as of October 16, 2025: </w:t>
      </w:r>
      <w:r w:rsidR="003626C3">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5961669B" w14:textId="77777777" w:rsidR="003626C3" w:rsidRDefault="003626C3" w:rsidP="003626C3">
      <w:pPr>
        <w:pStyle w:val="CommentText"/>
      </w:pPr>
    </w:p>
    <w:p w14:paraId="08AA2F6A" w14:textId="77777777" w:rsidR="003626C3" w:rsidRDefault="003626C3" w:rsidP="003626C3">
      <w:pPr>
        <w:pStyle w:val="CommentText"/>
      </w:pPr>
      <w:r>
        <w:t>This document provides FAQs to support call center staff navigate changes when they are interacting with new or current SNAP beneficiaries. The FAQs are not exhaustive; states can add to these questions.</w:t>
      </w:r>
    </w:p>
    <w:p w14:paraId="03E9A697" w14:textId="77777777" w:rsidR="003626C3" w:rsidRDefault="003626C3" w:rsidP="003626C3">
      <w:pPr>
        <w:pStyle w:val="CommentText"/>
      </w:pPr>
    </w:p>
    <w:p w14:paraId="754D6052" w14:textId="77777777" w:rsidR="003626C3" w:rsidRDefault="003626C3" w:rsidP="003626C3">
      <w:pPr>
        <w:pStyle w:val="CommentText"/>
      </w:pPr>
      <w:r>
        <w:t>We also assume that for those ages 60-64, they would move through the general work requirements’ screening process before entering the ABAWD work requirements’ screening process, although states should verify and customize.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4D60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14EF4" w16cex:dateUtc="2025-10-1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4D6052" w16cid:durableId="2B414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501A" w14:textId="77777777" w:rsidR="00CB39EC" w:rsidRDefault="00CB39EC" w:rsidP="00C75016">
      <w:pPr>
        <w:spacing w:after="0" w:line="240" w:lineRule="auto"/>
      </w:pPr>
      <w:r>
        <w:separator/>
      </w:r>
    </w:p>
  </w:endnote>
  <w:endnote w:type="continuationSeparator" w:id="0">
    <w:p w14:paraId="018255B2" w14:textId="77777777" w:rsidR="00CB39EC" w:rsidRDefault="00CB39EC" w:rsidP="00C7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Black">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BB3" w14:textId="31B4EF44" w:rsidR="003E011A" w:rsidRPr="00E51EF2" w:rsidRDefault="003E011A" w:rsidP="003E011A">
    <w:pPr>
      <w:pStyle w:val="Footer"/>
      <w:jc w:val="both"/>
      <w:rPr>
        <w:rFonts w:ascii="Calibri" w:hAnsi="Calibri" w:cs="Calibri"/>
        <w:sz w:val="16"/>
        <w:szCs w:val="16"/>
      </w:rPr>
    </w:pPr>
    <w:r w:rsidRPr="001A1BFC">
      <w:rPr>
        <w:rFonts w:ascii="Calibri" w:hAnsi="Calibri" w:cs="Calibri"/>
        <w:i/>
        <w:iCs/>
        <w:sz w:val="16"/>
        <w:szCs w:val="16"/>
      </w:rPr>
      <w:t xml:space="preserve">Disclaimer: </w:t>
    </w:r>
    <w:r w:rsidRPr="00E51EF2">
      <w:rPr>
        <w:rFonts w:ascii="Calibri" w:hAnsi="Calibri" w:cs="Calibri"/>
        <w:sz w:val="16"/>
        <w:szCs w:val="16"/>
      </w:rPr>
      <w:t>This</w:t>
    </w:r>
    <w:r>
      <w:rPr>
        <w:rFonts w:ascii="Calibri" w:hAnsi="Calibri" w:cs="Calibri"/>
        <w:sz w:val="16"/>
        <w:szCs w:val="16"/>
      </w:rPr>
      <w:t xml:space="preserve"> template</w:t>
    </w:r>
    <w:r w:rsidRPr="00E51EF2">
      <w:rPr>
        <w:rFonts w:ascii="Calibri" w:hAnsi="Calibri" w:cs="Calibri"/>
        <w:sz w:val="16"/>
        <w:szCs w:val="16"/>
      </w:rPr>
      <w:t xml:space="preserv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p w14:paraId="12A98077" w14:textId="340B0044" w:rsidR="00C75016" w:rsidRPr="008F23B4" w:rsidRDefault="00C75016" w:rsidP="008F23B4">
    <w:pPr>
      <w:pStyle w:val="Footer"/>
      <w:jc w:val="both"/>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8E91" w14:textId="77777777" w:rsidR="00CB39EC" w:rsidRDefault="00CB39EC" w:rsidP="00C75016">
      <w:pPr>
        <w:spacing w:after="0" w:line="240" w:lineRule="auto"/>
      </w:pPr>
      <w:r>
        <w:separator/>
      </w:r>
    </w:p>
  </w:footnote>
  <w:footnote w:type="continuationSeparator" w:id="0">
    <w:p w14:paraId="7D72C5D7" w14:textId="77777777" w:rsidR="00CB39EC" w:rsidRDefault="00CB39EC" w:rsidP="00C7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8E4B" w14:textId="369444FC" w:rsidR="00246AF2" w:rsidRPr="00DA53AF" w:rsidRDefault="0022048A">
    <w:pPr>
      <w:pStyle w:val="Header"/>
      <w:rPr>
        <w:rFonts w:ascii="Calibri" w:hAnsi="Calibri" w:cs="Calibri"/>
        <w:i/>
        <w:iCs/>
        <w:sz w:val="20"/>
        <w:szCs w:val="20"/>
      </w:rPr>
    </w:pPr>
    <w:r w:rsidRPr="00172843">
      <w:rPr>
        <w:noProof/>
      </w:rPr>
      <w:drawing>
        <wp:anchor distT="0" distB="0" distL="114300" distR="114300" simplePos="0" relativeHeight="251658241" behindDoc="0" locked="0" layoutInCell="1" allowOverlap="1" wp14:anchorId="5D717221" wp14:editId="3C529690">
          <wp:simplePos x="0" y="0"/>
          <wp:positionH relativeFrom="column">
            <wp:posOffset>1227310</wp:posOffset>
          </wp:positionH>
          <wp:positionV relativeFrom="paragraph">
            <wp:posOffset>-9148</wp:posOffset>
          </wp:positionV>
          <wp:extent cx="1360579"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579" cy="283845"/>
                  </a:xfrm>
                  <a:prstGeom prst="rect">
                    <a:avLst/>
                  </a:prstGeom>
                </pic:spPr>
              </pic:pic>
            </a:graphicData>
          </a:graphic>
          <wp14:sizeRelH relativeFrom="page">
            <wp14:pctWidth>0</wp14:pctWidth>
          </wp14:sizeRelH>
          <wp14:sizeRelV relativeFrom="page">
            <wp14:pctHeight>0</wp14:pctHeight>
          </wp14:sizeRelV>
        </wp:anchor>
      </w:drawing>
    </w:r>
    <w:r w:rsidR="00246AF2" w:rsidRPr="00120440">
      <w:rPr>
        <w:rFonts w:ascii="Source Sans 3 Black"/>
        <w:b/>
        <w:noProof/>
        <w:color w:val="3170B6"/>
        <w:spacing w:val="-2"/>
        <w:sz w:val="56"/>
      </w:rPr>
      <w:drawing>
        <wp:anchor distT="0" distB="0" distL="114300" distR="114300" simplePos="0" relativeHeight="251658240" behindDoc="1" locked="0" layoutInCell="1" allowOverlap="1" wp14:anchorId="07FD5A5A" wp14:editId="2B88C419">
          <wp:simplePos x="0" y="0"/>
          <wp:positionH relativeFrom="margin">
            <wp:align>left</wp:align>
          </wp:positionH>
          <wp:positionV relativeFrom="paragraph">
            <wp:posOffset>-126843</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DA53AF">
      <w:tab/>
    </w:r>
    <w:r w:rsidR="00DA53AF">
      <w:tab/>
    </w:r>
    <w:r w:rsidR="00DA53AF" w:rsidRPr="00DA53AF">
      <w:rPr>
        <w:rFonts w:ascii="Calibri" w:hAnsi="Calibri" w:cs="Calibri"/>
        <w:i/>
        <w:iCs/>
        <w:color w:val="C00000"/>
        <w:sz w:val="20"/>
        <w:szCs w:val="20"/>
      </w:rPr>
      <w:t>Updated as of October 16, 2025</w:t>
    </w:r>
    <w:r w:rsidR="00835B97" w:rsidRPr="00DA53AF">
      <w:rPr>
        <w:rFonts w:ascii="Calibri" w:hAnsi="Calibri" w:cs="Calibri"/>
        <w:i/>
        <w:iCs/>
        <w:sz w:val="20"/>
        <w:szCs w:val="20"/>
      </w:rPr>
      <w:tab/>
    </w:r>
    <w:r w:rsidR="00E775B5" w:rsidRPr="00DA53AF">
      <w:rPr>
        <w:rFonts w:ascii="Calibri" w:hAnsi="Calibri" w:cs="Calibri"/>
        <w:i/>
        <w:iCs/>
        <w:sz w:val="20"/>
        <w:szCs w:val="20"/>
      </w:rPr>
      <w:tab/>
    </w:r>
    <w:r w:rsidR="6671A0C5" w:rsidRPr="00DA53AF">
      <w:rPr>
        <w:rFonts w:ascii="Calibri" w:hAnsi="Calibri" w:cs="Calibri"/>
        <w:i/>
        <w:iCs/>
        <w:color w:val="C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5E3"/>
    <w:multiLevelType w:val="multilevel"/>
    <w:tmpl w:val="712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7CA7"/>
    <w:multiLevelType w:val="hybridMultilevel"/>
    <w:tmpl w:val="C70CA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8A4E6"/>
    <w:multiLevelType w:val="hybridMultilevel"/>
    <w:tmpl w:val="4AE6D116"/>
    <w:lvl w:ilvl="0" w:tplc="C2604EB4">
      <w:start w:val="1"/>
      <w:numFmt w:val="bullet"/>
      <w:lvlText w:val=""/>
      <w:lvlJc w:val="left"/>
      <w:pPr>
        <w:ind w:left="720" w:hanging="360"/>
      </w:pPr>
      <w:rPr>
        <w:rFonts w:ascii="Symbol" w:hAnsi="Symbol" w:hint="default"/>
      </w:rPr>
    </w:lvl>
    <w:lvl w:ilvl="1" w:tplc="D4D22CAE">
      <w:start w:val="1"/>
      <w:numFmt w:val="bullet"/>
      <w:lvlText w:val="o"/>
      <w:lvlJc w:val="left"/>
      <w:pPr>
        <w:ind w:left="1440" w:hanging="360"/>
      </w:pPr>
      <w:rPr>
        <w:rFonts w:ascii="Courier New" w:hAnsi="Courier New" w:hint="default"/>
      </w:rPr>
    </w:lvl>
    <w:lvl w:ilvl="2" w:tplc="7D582348">
      <w:start w:val="1"/>
      <w:numFmt w:val="bullet"/>
      <w:lvlText w:val=""/>
      <w:lvlJc w:val="left"/>
      <w:pPr>
        <w:ind w:left="2160" w:hanging="360"/>
      </w:pPr>
      <w:rPr>
        <w:rFonts w:ascii="Wingdings" w:hAnsi="Wingdings" w:hint="default"/>
      </w:rPr>
    </w:lvl>
    <w:lvl w:ilvl="3" w:tplc="CAD26A16">
      <w:start w:val="1"/>
      <w:numFmt w:val="bullet"/>
      <w:lvlText w:val=""/>
      <w:lvlJc w:val="left"/>
      <w:pPr>
        <w:ind w:left="2880" w:hanging="360"/>
      </w:pPr>
      <w:rPr>
        <w:rFonts w:ascii="Symbol" w:hAnsi="Symbol" w:hint="default"/>
      </w:rPr>
    </w:lvl>
    <w:lvl w:ilvl="4" w:tplc="439AB6AC">
      <w:start w:val="1"/>
      <w:numFmt w:val="bullet"/>
      <w:lvlText w:val="o"/>
      <w:lvlJc w:val="left"/>
      <w:pPr>
        <w:ind w:left="3600" w:hanging="360"/>
      </w:pPr>
      <w:rPr>
        <w:rFonts w:ascii="Courier New" w:hAnsi="Courier New" w:hint="default"/>
      </w:rPr>
    </w:lvl>
    <w:lvl w:ilvl="5" w:tplc="84DEA1EA">
      <w:start w:val="1"/>
      <w:numFmt w:val="bullet"/>
      <w:lvlText w:val=""/>
      <w:lvlJc w:val="left"/>
      <w:pPr>
        <w:ind w:left="4320" w:hanging="360"/>
      </w:pPr>
      <w:rPr>
        <w:rFonts w:ascii="Wingdings" w:hAnsi="Wingdings" w:hint="default"/>
      </w:rPr>
    </w:lvl>
    <w:lvl w:ilvl="6" w:tplc="F5B4B332">
      <w:start w:val="1"/>
      <w:numFmt w:val="bullet"/>
      <w:lvlText w:val=""/>
      <w:lvlJc w:val="left"/>
      <w:pPr>
        <w:ind w:left="5040" w:hanging="360"/>
      </w:pPr>
      <w:rPr>
        <w:rFonts w:ascii="Symbol" w:hAnsi="Symbol" w:hint="default"/>
      </w:rPr>
    </w:lvl>
    <w:lvl w:ilvl="7" w:tplc="28EA0840">
      <w:start w:val="1"/>
      <w:numFmt w:val="bullet"/>
      <w:lvlText w:val="o"/>
      <w:lvlJc w:val="left"/>
      <w:pPr>
        <w:ind w:left="5760" w:hanging="360"/>
      </w:pPr>
      <w:rPr>
        <w:rFonts w:ascii="Courier New" w:hAnsi="Courier New" w:hint="default"/>
      </w:rPr>
    </w:lvl>
    <w:lvl w:ilvl="8" w:tplc="00C610F0">
      <w:start w:val="1"/>
      <w:numFmt w:val="bullet"/>
      <w:lvlText w:val=""/>
      <w:lvlJc w:val="left"/>
      <w:pPr>
        <w:ind w:left="6480" w:hanging="360"/>
      </w:pPr>
      <w:rPr>
        <w:rFonts w:ascii="Wingdings" w:hAnsi="Wingdings" w:hint="default"/>
      </w:rPr>
    </w:lvl>
  </w:abstractNum>
  <w:abstractNum w:abstractNumId="3" w15:restartNumberingAfterBreak="0">
    <w:nsid w:val="10541B56"/>
    <w:multiLevelType w:val="hybridMultilevel"/>
    <w:tmpl w:val="11206E7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F5935"/>
    <w:multiLevelType w:val="hybridMultilevel"/>
    <w:tmpl w:val="436C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5B8A"/>
    <w:multiLevelType w:val="hybridMultilevel"/>
    <w:tmpl w:val="1DF6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3993"/>
    <w:multiLevelType w:val="hybridMultilevel"/>
    <w:tmpl w:val="0F76A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7FA6C"/>
    <w:multiLevelType w:val="hybridMultilevel"/>
    <w:tmpl w:val="45E619DE"/>
    <w:lvl w:ilvl="0" w:tplc="99FA72D2">
      <w:start w:val="1"/>
      <w:numFmt w:val="bullet"/>
      <w:lvlText w:val=""/>
      <w:lvlJc w:val="left"/>
      <w:pPr>
        <w:ind w:left="720" w:hanging="360"/>
      </w:pPr>
      <w:rPr>
        <w:rFonts w:ascii="Symbol" w:hAnsi="Symbol" w:hint="default"/>
      </w:rPr>
    </w:lvl>
    <w:lvl w:ilvl="1" w:tplc="69B49040">
      <w:start w:val="1"/>
      <w:numFmt w:val="bullet"/>
      <w:lvlText w:val="o"/>
      <w:lvlJc w:val="left"/>
      <w:pPr>
        <w:ind w:left="1440" w:hanging="360"/>
      </w:pPr>
      <w:rPr>
        <w:rFonts w:ascii="Courier New" w:hAnsi="Courier New" w:hint="default"/>
      </w:rPr>
    </w:lvl>
    <w:lvl w:ilvl="2" w:tplc="55AE73C4">
      <w:start w:val="1"/>
      <w:numFmt w:val="bullet"/>
      <w:lvlText w:val=""/>
      <w:lvlJc w:val="left"/>
      <w:pPr>
        <w:ind w:left="2160" w:hanging="360"/>
      </w:pPr>
      <w:rPr>
        <w:rFonts w:ascii="Wingdings" w:hAnsi="Wingdings" w:hint="default"/>
      </w:rPr>
    </w:lvl>
    <w:lvl w:ilvl="3" w:tplc="A20E61A2">
      <w:start w:val="1"/>
      <w:numFmt w:val="bullet"/>
      <w:lvlText w:val=""/>
      <w:lvlJc w:val="left"/>
      <w:pPr>
        <w:ind w:left="2880" w:hanging="360"/>
      </w:pPr>
      <w:rPr>
        <w:rFonts w:ascii="Symbol" w:hAnsi="Symbol" w:hint="default"/>
      </w:rPr>
    </w:lvl>
    <w:lvl w:ilvl="4" w:tplc="F5EE3D6C">
      <w:start w:val="1"/>
      <w:numFmt w:val="bullet"/>
      <w:lvlText w:val="o"/>
      <w:lvlJc w:val="left"/>
      <w:pPr>
        <w:ind w:left="3600" w:hanging="360"/>
      </w:pPr>
      <w:rPr>
        <w:rFonts w:ascii="Courier New" w:hAnsi="Courier New" w:hint="default"/>
      </w:rPr>
    </w:lvl>
    <w:lvl w:ilvl="5" w:tplc="D79E81CE">
      <w:start w:val="1"/>
      <w:numFmt w:val="bullet"/>
      <w:lvlText w:val=""/>
      <w:lvlJc w:val="left"/>
      <w:pPr>
        <w:ind w:left="4320" w:hanging="360"/>
      </w:pPr>
      <w:rPr>
        <w:rFonts w:ascii="Wingdings" w:hAnsi="Wingdings" w:hint="default"/>
      </w:rPr>
    </w:lvl>
    <w:lvl w:ilvl="6" w:tplc="576E7F14">
      <w:start w:val="1"/>
      <w:numFmt w:val="bullet"/>
      <w:lvlText w:val=""/>
      <w:lvlJc w:val="left"/>
      <w:pPr>
        <w:ind w:left="5040" w:hanging="360"/>
      </w:pPr>
      <w:rPr>
        <w:rFonts w:ascii="Symbol" w:hAnsi="Symbol" w:hint="default"/>
      </w:rPr>
    </w:lvl>
    <w:lvl w:ilvl="7" w:tplc="AB68619E">
      <w:start w:val="1"/>
      <w:numFmt w:val="bullet"/>
      <w:lvlText w:val="o"/>
      <w:lvlJc w:val="left"/>
      <w:pPr>
        <w:ind w:left="5760" w:hanging="360"/>
      </w:pPr>
      <w:rPr>
        <w:rFonts w:ascii="Courier New" w:hAnsi="Courier New" w:hint="default"/>
      </w:rPr>
    </w:lvl>
    <w:lvl w:ilvl="8" w:tplc="73EE1596">
      <w:start w:val="1"/>
      <w:numFmt w:val="bullet"/>
      <w:lvlText w:val=""/>
      <w:lvlJc w:val="left"/>
      <w:pPr>
        <w:ind w:left="6480" w:hanging="360"/>
      </w:pPr>
      <w:rPr>
        <w:rFonts w:ascii="Wingdings" w:hAnsi="Wingdings" w:hint="default"/>
      </w:rPr>
    </w:lvl>
  </w:abstractNum>
  <w:abstractNum w:abstractNumId="8" w15:restartNumberingAfterBreak="0">
    <w:nsid w:val="220B0CF1"/>
    <w:multiLevelType w:val="hybridMultilevel"/>
    <w:tmpl w:val="60B0B704"/>
    <w:lvl w:ilvl="0" w:tplc="C1660C42">
      <w:start w:val="1"/>
      <w:numFmt w:val="bullet"/>
      <w:lvlText w:val=""/>
      <w:lvlJc w:val="left"/>
      <w:pPr>
        <w:ind w:left="720" w:hanging="360"/>
      </w:pPr>
      <w:rPr>
        <w:rFonts w:ascii="Symbol" w:hAnsi="Symbol" w:hint="default"/>
      </w:rPr>
    </w:lvl>
    <w:lvl w:ilvl="1" w:tplc="C2D024EA">
      <w:start w:val="1"/>
      <w:numFmt w:val="bullet"/>
      <w:lvlText w:val="o"/>
      <w:lvlJc w:val="left"/>
      <w:pPr>
        <w:ind w:left="1440" w:hanging="360"/>
      </w:pPr>
      <w:rPr>
        <w:rFonts w:ascii="Courier New" w:hAnsi="Courier New" w:hint="default"/>
      </w:rPr>
    </w:lvl>
    <w:lvl w:ilvl="2" w:tplc="93CCA49E">
      <w:start w:val="1"/>
      <w:numFmt w:val="bullet"/>
      <w:lvlText w:val=""/>
      <w:lvlJc w:val="left"/>
      <w:pPr>
        <w:ind w:left="2160" w:hanging="360"/>
      </w:pPr>
      <w:rPr>
        <w:rFonts w:ascii="Wingdings" w:hAnsi="Wingdings" w:hint="default"/>
      </w:rPr>
    </w:lvl>
    <w:lvl w:ilvl="3" w:tplc="E2DE1FFC">
      <w:start w:val="1"/>
      <w:numFmt w:val="bullet"/>
      <w:lvlText w:val=""/>
      <w:lvlJc w:val="left"/>
      <w:pPr>
        <w:ind w:left="2880" w:hanging="360"/>
      </w:pPr>
      <w:rPr>
        <w:rFonts w:ascii="Symbol" w:hAnsi="Symbol" w:hint="default"/>
      </w:rPr>
    </w:lvl>
    <w:lvl w:ilvl="4" w:tplc="46660684">
      <w:start w:val="1"/>
      <w:numFmt w:val="bullet"/>
      <w:lvlText w:val="o"/>
      <w:lvlJc w:val="left"/>
      <w:pPr>
        <w:ind w:left="3600" w:hanging="360"/>
      </w:pPr>
      <w:rPr>
        <w:rFonts w:ascii="Courier New" w:hAnsi="Courier New" w:hint="default"/>
      </w:rPr>
    </w:lvl>
    <w:lvl w:ilvl="5" w:tplc="526C9298">
      <w:start w:val="1"/>
      <w:numFmt w:val="bullet"/>
      <w:lvlText w:val=""/>
      <w:lvlJc w:val="left"/>
      <w:pPr>
        <w:ind w:left="4320" w:hanging="360"/>
      </w:pPr>
      <w:rPr>
        <w:rFonts w:ascii="Wingdings" w:hAnsi="Wingdings" w:hint="default"/>
      </w:rPr>
    </w:lvl>
    <w:lvl w:ilvl="6" w:tplc="6884F5AC">
      <w:start w:val="1"/>
      <w:numFmt w:val="bullet"/>
      <w:lvlText w:val=""/>
      <w:lvlJc w:val="left"/>
      <w:pPr>
        <w:ind w:left="5040" w:hanging="360"/>
      </w:pPr>
      <w:rPr>
        <w:rFonts w:ascii="Symbol" w:hAnsi="Symbol" w:hint="default"/>
      </w:rPr>
    </w:lvl>
    <w:lvl w:ilvl="7" w:tplc="4ED231F4">
      <w:start w:val="1"/>
      <w:numFmt w:val="bullet"/>
      <w:lvlText w:val="o"/>
      <w:lvlJc w:val="left"/>
      <w:pPr>
        <w:ind w:left="5760" w:hanging="360"/>
      </w:pPr>
      <w:rPr>
        <w:rFonts w:ascii="Courier New" w:hAnsi="Courier New" w:hint="default"/>
      </w:rPr>
    </w:lvl>
    <w:lvl w:ilvl="8" w:tplc="E5545F42">
      <w:start w:val="1"/>
      <w:numFmt w:val="bullet"/>
      <w:lvlText w:val=""/>
      <w:lvlJc w:val="left"/>
      <w:pPr>
        <w:ind w:left="6480" w:hanging="360"/>
      </w:pPr>
      <w:rPr>
        <w:rFonts w:ascii="Wingdings" w:hAnsi="Wingdings" w:hint="default"/>
      </w:rPr>
    </w:lvl>
  </w:abstractNum>
  <w:abstractNum w:abstractNumId="9" w15:restartNumberingAfterBreak="0">
    <w:nsid w:val="221A774E"/>
    <w:multiLevelType w:val="hybridMultilevel"/>
    <w:tmpl w:val="58342EBC"/>
    <w:lvl w:ilvl="0" w:tplc="422E6572">
      <w:start w:val="1"/>
      <w:numFmt w:val="decimal"/>
      <w:lvlText w:val="%1."/>
      <w:lvlJc w:val="left"/>
      <w:pPr>
        <w:ind w:left="1020" w:hanging="360"/>
      </w:pPr>
    </w:lvl>
    <w:lvl w:ilvl="1" w:tplc="60528F74">
      <w:start w:val="1"/>
      <w:numFmt w:val="decimal"/>
      <w:lvlText w:val="%2."/>
      <w:lvlJc w:val="left"/>
      <w:pPr>
        <w:ind w:left="1020" w:hanging="360"/>
      </w:pPr>
    </w:lvl>
    <w:lvl w:ilvl="2" w:tplc="CABC2A0C">
      <w:start w:val="1"/>
      <w:numFmt w:val="decimal"/>
      <w:lvlText w:val="%3."/>
      <w:lvlJc w:val="left"/>
      <w:pPr>
        <w:ind w:left="1020" w:hanging="360"/>
      </w:pPr>
    </w:lvl>
    <w:lvl w:ilvl="3" w:tplc="80DAB416">
      <w:start w:val="1"/>
      <w:numFmt w:val="decimal"/>
      <w:lvlText w:val="%4."/>
      <w:lvlJc w:val="left"/>
      <w:pPr>
        <w:ind w:left="1020" w:hanging="360"/>
      </w:pPr>
    </w:lvl>
    <w:lvl w:ilvl="4" w:tplc="40BE24EC">
      <w:start w:val="1"/>
      <w:numFmt w:val="decimal"/>
      <w:lvlText w:val="%5."/>
      <w:lvlJc w:val="left"/>
      <w:pPr>
        <w:ind w:left="1020" w:hanging="360"/>
      </w:pPr>
    </w:lvl>
    <w:lvl w:ilvl="5" w:tplc="E58243E4">
      <w:start w:val="1"/>
      <w:numFmt w:val="decimal"/>
      <w:lvlText w:val="%6."/>
      <w:lvlJc w:val="left"/>
      <w:pPr>
        <w:ind w:left="1020" w:hanging="360"/>
      </w:pPr>
    </w:lvl>
    <w:lvl w:ilvl="6" w:tplc="CDE084BE">
      <w:start w:val="1"/>
      <w:numFmt w:val="decimal"/>
      <w:lvlText w:val="%7."/>
      <w:lvlJc w:val="left"/>
      <w:pPr>
        <w:ind w:left="1020" w:hanging="360"/>
      </w:pPr>
    </w:lvl>
    <w:lvl w:ilvl="7" w:tplc="0380BAB6">
      <w:start w:val="1"/>
      <w:numFmt w:val="decimal"/>
      <w:lvlText w:val="%8."/>
      <w:lvlJc w:val="left"/>
      <w:pPr>
        <w:ind w:left="1020" w:hanging="360"/>
      </w:pPr>
    </w:lvl>
    <w:lvl w:ilvl="8" w:tplc="864470A4">
      <w:start w:val="1"/>
      <w:numFmt w:val="decimal"/>
      <w:lvlText w:val="%9."/>
      <w:lvlJc w:val="left"/>
      <w:pPr>
        <w:ind w:left="1020" w:hanging="360"/>
      </w:pPr>
    </w:lvl>
  </w:abstractNum>
  <w:abstractNum w:abstractNumId="10" w15:restartNumberingAfterBreak="0">
    <w:nsid w:val="229977A1"/>
    <w:multiLevelType w:val="hybridMultilevel"/>
    <w:tmpl w:val="56B4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12177"/>
    <w:multiLevelType w:val="hybridMultilevel"/>
    <w:tmpl w:val="17206598"/>
    <w:lvl w:ilvl="0" w:tplc="F23A2DA8">
      <w:start w:val="1"/>
      <w:numFmt w:val="bullet"/>
      <w:lvlText w:val=""/>
      <w:lvlJc w:val="left"/>
      <w:pPr>
        <w:ind w:left="720" w:hanging="360"/>
      </w:pPr>
      <w:rPr>
        <w:rFonts w:ascii="Symbol" w:hAnsi="Symbol" w:hint="default"/>
      </w:rPr>
    </w:lvl>
    <w:lvl w:ilvl="1" w:tplc="DD32698C">
      <w:start w:val="1"/>
      <w:numFmt w:val="bullet"/>
      <w:lvlText w:val="o"/>
      <w:lvlJc w:val="left"/>
      <w:pPr>
        <w:ind w:left="1440" w:hanging="360"/>
      </w:pPr>
      <w:rPr>
        <w:rFonts w:ascii="Courier New" w:hAnsi="Courier New" w:hint="default"/>
      </w:rPr>
    </w:lvl>
    <w:lvl w:ilvl="2" w:tplc="90A2FCC6">
      <w:start w:val="1"/>
      <w:numFmt w:val="bullet"/>
      <w:lvlText w:val=""/>
      <w:lvlJc w:val="left"/>
      <w:pPr>
        <w:ind w:left="2160" w:hanging="360"/>
      </w:pPr>
      <w:rPr>
        <w:rFonts w:ascii="Wingdings" w:hAnsi="Wingdings" w:hint="default"/>
      </w:rPr>
    </w:lvl>
    <w:lvl w:ilvl="3" w:tplc="F90C0108">
      <w:start w:val="1"/>
      <w:numFmt w:val="bullet"/>
      <w:lvlText w:val=""/>
      <w:lvlJc w:val="left"/>
      <w:pPr>
        <w:ind w:left="2880" w:hanging="360"/>
      </w:pPr>
      <w:rPr>
        <w:rFonts w:ascii="Symbol" w:hAnsi="Symbol" w:hint="default"/>
      </w:rPr>
    </w:lvl>
    <w:lvl w:ilvl="4" w:tplc="E548AC9E">
      <w:start w:val="1"/>
      <w:numFmt w:val="bullet"/>
      <w:lvlText w:val="o"/>
      <w:lvlJc w:val="left"/>
      <w:pPr>
        <w:ind w:left="3600" w:hanging="360"/>
      </w:pPr>
      <w:rPr>
        <w:rFonts w:ascii="Courier New" w:hAnsi="Courier New" w:hint="default"/>
      </w:rPr>
    </w:lvl>
    <w:lvl w:ilvl="5" w:tplc="A6BAD406">
      <w:start w:val="1"/>
      <w:numFmt w:val="bullet"/>
      <w:lvlText w:val=""/>
      <w:lvlJc w:val="left"/>
      <w:pPr>
        <w:ind w:left="4320" w:hanging="360"/>
      </w:pPr>
      <w:rPr>
        <w:rFonts w:ascii="Wingdings" w:hAnsi="Wingdings" w:hint="default"/>
      </w:rPr>
    </w:lvl>
    <w:lvl w:ilvl="6" w:tplc="6818D6C6">
      <w:start w:val="1"/>
      <w:numFmt w:val="bullet"/>
      <w:lvlText w:val=""/>
      <w:lvlJc w:val="left"/>
      <w:pPr>
        <w:ind w:left="5040" w:hanging="360"/>
      </w:pPr>
      <w:rPr>
        <w:rFonts w:ascii="Symbol" w:hAnsi="Symbol" w:hint="default"/>
      </w:rPr>
    </w:lvl>
    <w:lvl w:ilvl="7" w:tplc="05B2D686">
      <w:start w:val="1"/>
      <w:numFmt w:val="bullet"/>
      <w:lvlText w:val="o"/>
      <w:lvlJc w:val="left"/>
      <w:pPr>
        <w:ind w:left="5760" w:hanging="360"/>
      </w:pPr>
      <w:rPr>
        <w:rFonts w:ascii="Courier New" w:hAnsi="Courier New" w:hint="default"/>
      </w:rPr>
    </w:lvl>
    <w:lvl w:ilvl="8" w:tplc="8B82A102">
      <w:start w:val="1"/>
      <w:numFmt w:val="bullet"/>
      <w:lvlText w:val=""/>
      <w:lvlJc w:val="left"/>
      <w:pPr>
        <w:ind w:left="6480" w:hanging="360"/>
      </w:pPr>
      <w:rPr>
        <w:rFonts w:ascii="Wingdings" w:hAnsi="Wingdings" w:hint="default"/>
      </w:rPr>
    </w:lvl>
  </w:abstractNum>
  <w:abstractNum w:abstractNumId="12" w15:restartNumberingAfterBreak="0">
    <w:nsid w:val="2AA0661B"/>
    <w:multiLevelType w:val="hybridMultilevel"/>
    <w:tmpl w:val="E54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52A41"/>
    <w:multiLevelType w:val="hybridMultilevel"/>
    <w:tmpl w:val="7F92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1D4A"/>
    <w:multiLevelType w:val="hybridMultilevel"/>
    <w:tmpl w:val="97A4F638"/>
    <w:lvl w:ilvl="0" w:tplc="8B3C071A">
      <w:start w:val="1"/>
      <w:numFmt w:val="bullet"/>
      <w:lvlText w:val=""/>
      <w:lvlJc w:val="left"/>
      <w:pPr>
        <w:ind w:left="720" w:hanging="360"/>
      </w:pPr>
      <w:rPr>
        <w:rFonts w:ascii="Symbol" w:hAnsi="Symbol" w:hint="default"/>
      </w:rPr>
    </w:lvl>
    <w:lvl w:ilvl="1" w:tplc="D5F82282">
      <w:start w:val="1"/>
      <w:numFmt w:val="bullet"/>
      <w:lvlText w:val="o"/>
      <w:lvlJc w:val="left"/>
      <w:pPr>
        <w:ind w:left="1440" w:hanging="360"/>
      </w:pPr>
      <w:rPr>
        <w:rFonts w:ascii="Courier New" w:hAnsi="Courier New" w:hint="default"/>
      </w:rPr>
    </w:lvl>
    <w:lvl w:ilvl="2" w:tplc="456A547A">
      <w:start w:val="1"/>
      <w:numFmt w:val="bullet"/>
      <w:lvlText w:val=""/>
      <w:lvlJc w:val="left"/>
      <w:pPr>
        <w:ind w:left="2160" w:hanging="360"/>
      </w:pPr>
      <w:rPr>
        <w:rFonts w:ascii="Wingdings" w:hAnsi="Wingdings" w:hint="default"/>
      </w:rPr>
    </w:lvl>
    <w:lvl w:ilvl="3" w:tplc="323EC772">
      <w:start w:val="1"/>
      <w:numFmt w:val="bullet"/>
      <w:lvlText w:val=""/>
      <w:lvlJc w:val="left"/>
      <w:pPr>
        <w:ind w:left="2880" w:hanging="360"/>
      </w:pPr>
      <w:rPr>
        <w:rFonts w:ascii="Symbol" w:hAnsi="Symbol" w:hint="default"/>
      </w:rPr>
    </w:lvl>
    <w:lvl w:ilvl="4" w:tplc="14E04112">
      <w:start w:val="1"/>
      <w:numFmt w:val="bullet"/>
      <w:lvlText w:val="o"/>
      <w:lvlJc w:val="left"/>
      <w:pPr>
        <w:ind w:left="3600" w:hanging="360"/>
      </w:pPr>
      <w:rPr>
        <w:rFonts w:ascii="Courier New" w:hAnsi="Courier New" w:hint="default"/>
      </w:rPr>
    </w:lvl>
    <w:lvl w:ilvl="5" w:tplc="A502E364">
      <w:start w:val="1"/>
      <w:numFmt w:val="bullet"/>
      <w:lvlText w:val=""/>
      <w:lvlJc w:val="left"/>
      <w:pPr>
        <w:ind w:left="4320" w:hanging="360"/>
      </w:pPr>
      <w:rPr>
        <w:rFonts w:ascii="Wingdings" w:hAnsi="Wingdings" w:hint="default"/>
      </w:rPr>
    </w:lvl>
    <w:lvl w:ilvl="6" w:tplc="07F0FD3A">
      <w:start w:val="1"/>
      <w:numFmt w:val="bullet"/>
      <w:lvlText w:val=""/>
      <w:lvlJc w:val="left"/>
      <w:pPr>
        <w:ind w:left="5040" w:hanging="360"/>
      </w:pPr>
      <w:rPr>
        <w:rFonts w:ascii="Symbol" w:hAnsi="Symbol" w:hint="default"/>
      </w:rPr>
    </w:lvl>
    <w:lvl w:ilvl="7" w:tplc="3F2C0BDA">
      <w:start w:val="1"/>
      <w:numFmt w:val="bullet"/>
      <w:lvlText w:val="o"/>
      <w:lvlJc w:val="left"/>
      <w:pPr>
        <w:ind w:left="5760" w:hanging="360"/>
      </w:pPr>
      <w:rPr>
        <w:rFonts w:ascii="Courier New" w:hAnsi="Courier New" w:hint="default"/>
      </w:rPr>
    </w:lvl>
    <w:lvl w:ilvl="8" w:tplc="070217AE">
      <w:start w:val="1"/>
      <w:numFmt w:val="bullet"/>
      <w:lvlText w:val=""/>
      <w:lvlJc w:val="left"/>
      <w:pPr>
        <w:ind w:left="6480" w:hanging="360"/>
      </w:pPr>
      <w:rPr>
        <w:rFonts w:ascii="Wingdings" w:hAnsi="Wingdings" w:hint="default"/>
      </w:rPr>
    </w:lvl>
  </w:abstractNum>
  <w:abstractNum w:abstractNumId="16" w15:restartNumberingAfterBreak="0">
    <w:nsid w:val="39F13955"/>
    <w:multiLevelType w:val="hybridMultilevel"/>
    <w:tmpl w:val="554CD08E"/>
    <w:lvl w:ilvl="0" w:tplc="5C3CF4FE">
      <w:start w:val="1"/>
      <w:numFmt w:val="bullet"/>
      <w:lvlText w:val=""/>
      <w:lvlJc w:val="left"/>
      <w:pPr>
        <w:ind w:left="720" w:hanging="360"/>
      </w:pPr>
      <w:rPr>
        <w:rFonts w:ascii="Symbol" w:hAnsi="Symbol" w:hint="default"/>
      </w:rPr>
    </w:lvl>
    <w:lvl w:ilvl="1" w:tplc="6A3CD814">
      <w:start w:val="1"/>
      <w:numFmt w:val="bullet"/>
      <w:lvlText w:val="o"/>
      <w:lvlJc w:val="left"/>
      <w:pPr>
        <w:ind w:left="1440" w:hanging="360"/>
      </w:pPr>
      <w:rPr>
        <w:rFonts w:ascii="Courier New" w:hAnsi="Courier New" w:hint="default"/>
      </w:rPr>
    </w:lvl>
    <w:lvl w:ilvl="2" w:tplc="00308F72">
      <w:start w:val="1"/>
      <w:numFmt w:val="bullet"/>
      <w:lvlText w:val=""/>
      <w:lvlJc w:val="left"/>
      <w:pPr>
        <w:ind w:left="2160" w:hanging="360"/>
      </w:pPr>
      <w:rPr>
        <w:rFonts w:ascii="Wingdings" w:hAnsi="Wingdings" w:hint="default"/>
      </w:rPr>
    </w:lvl>
    <w:lvl w:ilvl="3" w:tplc="902A15CA">
      <w:start w:val="1"/>
      <w:numFmt w:val="bullet"/>
      <w:lvlText w:val=""/>
      <w:lvlJc w:val="left"/>
      <w:pPr>
        <w:ind w:left="2880" w:hanging="360"/>
      </w:pPr>
      <w:rPr>
        <w:rFonts w:ascii="Symbol" w:hAnsi="Symbol" w:hint="default"/>
      </w:rPr>
    </w:lvl>
    <w:lvl w:ilvl="4" w:tplc="5F96626A">
      <w:start w:val="1"/>
      <w:numFmt w:val="bullet"/>
      <w:lvlText w:val="o"/>
      <w:lvlJc w:val="left"/>
      <w:pPr>
        <w:ind w:left="3600" w:hanging="360"/>
      </w:pPr>
      <w:rPr>
        <w:rFonts w:ascii="Courier New" w:hAnsi="Courier New" w:hint="default"/>
      </w:rPr>
    </w:lvl>
    <w:lvl w:ilvl="5" w:tplc="07D48A66">
      <w:start w:val="1"/>
      <w:numFmt w:val="bullet"/>
      <w:lvlText w:val=""/>
      <w:lvlJc w:val="left"/>
      <w:pPr>
        <w:ind w:left="4320" w:hanging="360"/>
      </w:pPr>
      <w:rPr>
        <w:rFonts w:ascii="Wingdings" w:hAnsi="Wingdings" w:hint="default"/>
      </w:rPr>
    </w:lvl>
    <w:lvl w:ilvl="6" w:tplc="FFDC4E9A">
      <w:start w:val="1"/>
      <w:numFmt w:val="bullet"/>
      <w:lvlText w:val=""/>
      <w:lvlJc w:val="left"/>
      <w:pPr>
        <w:ind w:left="5040" w:hanging="360"/>
      </w:pPr>
      <w:rPr>
        <w:rFonts w:ascii="Symbol" w:hAnsi="Symbol" w:hint="default"/>
      </w:rPr>
    </w:lvl>
    <w:lvl w:ilvl="7" w:tplc="E4E827C8">
      <w:start w:val="1"/>
      <w:numFmt w:val="bullet"/>
      <w:lvlText w:val="o"/>
      <w:lvlJc w:val="left"/>
      <w:pPr>
        <w:ind w:left="5760" w:hanging="360"/>
      </w:pPr>
      <w:rPr>
        <w:rFonts w:ascii="Courier New" w:hAnsi="Courier New" w:hint="default"/>
      </w:rPr>
    </w:lvl>
    <w:lvl w:ilvl="8" w:tplc="A106FE8E">
      <w:start w:val="1"/>
      <w:numFmt w:val="bullet"/>
      <w:lvlText w:val=""/>
      <w:lvlJc w:val="left"/>
      <w:pPr>
        <w:ind w:left="6480" w:hanging="360"/>
      </w:pPr>
      <w:rPr>
        <w:rFonts w:ascii="Wingdings" w:hAnsi="Wingdings" w:hint="default"/>
      </w:rPr>
    </w:lvl>
  </w:abstractNum>
  <w:abstractNum w:abstractNumId="17" w15:restartNumberingAfterBreak="0">
    <w:nsid w:val="3D0A710B"/>
    <w:multiLevelType w:val="hybridMultilevel"/>
    <w:tmpl w:val="1F06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8445E"/>
    <w:multiLevelType w:val="hybridMultilevel"/>
    <w:tmpl w:val="826AC488"/>
    <w:lvl w:ilvl="0" w:tplc="081A2CAC">
      <w:start w:val="1"/>
      <w:numFmt w:val="bullet"/>
      <w:lvlText w:val=""/>
      <w:lvlJc w:val="left"/>
      <w:pPr>
        <w:ind w:left="720" w:hanging="360"/>
      </w:pPr>
      <w:rPr>
        <w:rFonts w:ascii="Symbol" w:hAnsi="Symbol" w:hint="default"/>
      </w:rPr>
    </w:lvl>
    <w:lvl w:ilvl="1" w:tplc="0B3C370A">
      <w:start w:val="1"/>
      <w:numFmt w:val="bullet"/>
      <w:lvlText w:val="o"/>
      <w:lvlJc w:val="left"/>
      <w:pPr>
        <w:ind w:left="1440" w:hanging="360"/>
      </w:pPr>
      <w:rPr>
        <w:rFonts w:ascii="Courier New" w:hAnsi="Courier New" w:hint="default"/>
      </w:rPr>
    </w:lvl>
    <w:lvl w:ilvl="2" w:tplc="E5F48896">
      <w:start w:val="1"/>
      <w:numFmt w:val="bullet"/>
      <w:lvlText w:val=""/>
      <w:lvlJc w:val="left"/>
      <w:pPr>
        <w:ind w:left="2160" w:hanging="360"/>
      </w:pPr>
      <w:rPr>
        <w:rFonts w:ascii="Wingdings" w:hAnsi="Wingdings" w:hint="default"/>
      </w:rPr>
    </w:lvl>
    <w:lvl w:ilvl="3" w:tplc="52166838">
      <w:start w:val="1"/>
      <w:numFmt w:val="bullet"/>
      <w:lvlText w:val=""/>
      <w:lvlJc w:val="left"/>
      <w:pPr>
        <w:ind w:left="2880" w:hanging="360"/>
      </w:pPr>
      <w:rPr>
        <w:rFonts w:ascii="Symbol" w:hAnsi="Symbol" w:hint="default"/>
      </w:rPr>
    </w:lvl>
    <w:lvl w:ilvl="4" w:tplc="A5FEB4D0">
      <w:start w:val="1"/>
      <w:numFmt w:val="bullet"/>
      <w:lvlText w:val="o"/>
      <w:lvlJc w:val="left"/>
      <w:pPr>
        <w:ind w:left="3600" w:hanging="360"/>
      </w:pPr>
      <w:rPr>
        <w:rFonts w:ascii="Courier New" w:hAnsi="Courier New" w:hint="default"/>
      </w:rPr>
    </w:lvl>
    <w:lvl w:ilvl="5" w:tplc="18F03498">
      <w:start w:val="1"/>
      <w:numFmt w:val="bullet"/>
      <w:lvlText w:val=""/>
      <w:lvlJc w:val="left"/>
      <w:pPr>
        <w:ind w:left="4320" w:hanging="360"/>
      </w:pPr>
      <w:rPr>
        <w:rFonts w:ascii="Wingdings" w:hAnsi="Wingdings" w:hint="default"/>
      </w:rPr>
    </w:lvl>
    <w:lvl w:ilvl="6" w:tplc="03705A36">
      <w:start w:val="1"/>
      <w:numFmt w:val="bullet"/>
      <w:lvlText w:val=""/>
      <w:lvlJc w:val="left"/>
      <w:pPr>
        <w:ind w:left="5040" w:hanging="360"/>
      </w:pPr>
      <w:rPr>
        <w:rFonts w:ascii="Symbol" w:hAnsi="Symbol" w:hint="default"/>
      </w:rPr>
    </w:lvl>
    <w:lvl w:ilvl="7" w:tplc="1E90FF32">
      <w:start w:val="1"/>
      <w:numFmt w:val="bullet"/>
      <w:lvlText w:val="o"/>
      <w:lvlJc w:val="left"/>
      <w:pPr>
        <w:ind w:left="5760" w:hanging="360"/>
      </w:pPr>
      <w:rPr>
        <w:rFonts w:ascii="Courier New" w:hAnsi="Courier New" w:hint="default"/>
      </w:rPr>
    </w:lvl>
    <w:lvl w:ilvl="8" w:tplc="B364A146">
      <w:start w:val="1"/>
      <w:numFmt w:val="bullet"/>
      <w:lvlText w:val=""/>
      <w:lvlJc w:val="left"/>
      <w:pPr>
        <w:ind w:left="6480" w:hanging="360"/>
      </w:pPr>
      <w:rPr>
        <w:rFonts w:ascii="Wingdings" w:hAnsi="Wingdings" w:hint="default"/>
      </w:rPr>
    </w:lvl>
  </w:abstractNum>
  <w:abstractNum w:abstractNumId="19" w15:restartNumberingAfterBreak="0">
    <w:nsid w:val="490E65D0"/>
    <w:multiLevelType w:val="hybridMultilevel"/>
    <w:tmpl w:val="70725B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06B8C"/>
    <w:multiLevelType w:val="hybridMultilevel"/>
    <w:tmpl w:val="6DB06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625B9"/>
    <w:multiLevelType w:val="hybridMultilevel"/>
    <w:tmpl w:val="56522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51150"/>
    <w:multiLevelType w:val="hybridMultilevel"/>
    <w:tmpl w:val="E76218E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7E4BF5"/>
    <w:multiLevelType w:val="hybridMultilevel"/>
    <w:tmpl w:val="33C472D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9D4DE8"/>
    <w:multiLevelType w:val="hybridMultilevel"/>
    <w:tmpl w:val="B06003D2"/>
    <w:lvl w:ilvl="0" w:tplc="E6C0D1BA">
      <w:start w:val="1"/>
      <w:numFmt w:val="bullet"/>
      <w:lvlText w:val=""/>
      <w:lvlJc w:val="left"/>
      <w:pPr>
        <w:ind w:left="720" w:hanging="360"/>
      </w:pPr>
      <w:rPr>
        <w:rFonts w:ascii="Symbol" w:hAnsi="Symbol" w:hint="default"/>
      </w:rPr>
    </w:lvl>
    <w:lvl w:ilvl="1" w:tplc="889C4470">
      <w:start w:val="1"/>
      <w:numFmt w:val="bullet"/>
      <w:lvlText w:val="o"/>
      <w:lvlJc w:val="left"/>
      <w:pPr>
        <w:ind w:left="1440" w:hanging="360"/>
      </w:pPr>
      <w:rPr>
        <w:rFonts w:ascii="Courier New" w:hAnsi="Courier New" w:hint="default"/>
      </w:rPr>
    </w:lvl>
    <w:lvl w:ilvl="2" w:tplc="DF6E2AB2">
      <w:start w:val="1"/>
      <w:numFmt w:val="bullet"/>
      <w:lvlText w:val=""/>
      <w:lvlJc w:val="left"/>
      <w:pPr>
        <w:ind w:left="2160" w:hanging="360"/>
      </w:pPr>
      <w:rPr>
        <w:rFonts w:ascii="Wingdings" w:hAnsi="Wingdings" w:hint="default"/>
      </w:rPr>
    </w:lvl>
    <w:lvl w:ilvl="3" w:tplc="41DE6620">
      <w:start w:val="1"/>
      <w:numFmt w:val="bullet"/>
      <w:lvlText w:val=""/>
      <w:lvlJc w:val="left"/>
      <w:pPr>
        <w:ind w:left="2880" w:hanging="360"/>
      </w:pPr>
      <w:rPr>
        <w:rFonts w:ascii="Symbol" w:hAnsi="Symbol" w:hint="default"/>
      </w:rPr>
    </w:lvl>
    <w:lvl w:ilvl="4" w:tplc="5DC24EC0">
      <w:start w:val="1"/>
      <w:numFmt w:val="bullet"/>
      <w:lvlText w:val="o"/>
      <w:lvlJc w:val="left"/>
      <w:pPr>
        <w:ind w:left="3600" w:hanging="360"/>
      </w:pPr>
      <w:rPr>
        <w:rFonts w:ascii="Courier New" w:hAnsi="Courier New" w:hint="default"/>
      </w:rPr>
    </w:lvl>
    <w:lvl w:ilvl="5" w:tplc="B1660928">
      <w:start w:val="1"/>
      <w:numFmt w:val="bullet"/>
      <w:lvlText w:val=""/>
      <w:lvlJc w:val="left"/>
      <w:pPr>
        <w:ind w:left="4320" w:hanging="360"/>
      </w:pPr>
      <w:rPr>
        <w:rFonts w:ascii="Wingdings" w:hAnsi="Wingdings" w:hint="default"/>
      </w:rPr>
    </w:lvl>
    <w:lvl w:ilvl="6" w:tplc="92042F50">
      <w:start w:val="1"/>
      <w:numFmt w:val="bullet"/>
      <w:lvlText w:val=""/>
      <w:lvlJc w:val="left"/>
      <w:pPr>
        <w:ind w:left="5040" w:hanging="360"/>
      </w:pPr>
      <w:rPr>
        <w:rFonts w:ascii="Symbol" w:hAnsi="Symbol" w:hint="default"/>
      </w:rPr>
    </w:lvl>
    <w:lvl w:ilvl="7" w:tplc="745EA5C8">
      <w:start w:val="1"/>
      <w:numFmt w:val="bullet"/>
      <w:lvlText w:val="o"/>
      <w:lvlJc w:val="left"/>
      <w:pPr>
        <w:ind w:left="5760" w:hanging="360"/>
      </w:pPr>
      <w:rPr>
        <w:rFonts w:ascii="Courier New" w:hAnsi="Courier New" w:hint="default"/>
      </w:rPr>
    </w:lvl>
    <w:lvl w:ilvl="8" w:tplc="89086F32">
      <w:start w:val="1"/>
      <w:numFmt w:val="bullet"/>
      <w:lvlText w:val=""/>
      <w:lvlJc w:val="left"/>
      <w:pPr>
        <w:ind w:left="6480" w:hanging="360"/>
      </w:pPr>
      <w:rPr>
        <w:rFonts w:ascii="Wingdings" w:hAnsi="Wingdings" w:hint="default"/>
      </w:rPr>
    </w:lvl>
  </w:abstractNum>
  <w:abstractNum w:abstractNumId="25" w15:restartNumberingAfterBreak="0">
    <w:nsid w:val="53856DD6"/>
    <w:multiLevelType w:val="hybridMultilevel"/>
    <w:tmpl w:val="DE4CB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52AA0"/>
    <w:multiLevelType w:val="hybridMultilevel"/>
    <w:tmpl w:val="F6A0F11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D5EF53"/>
    <w:multiLevelType w:val="hybridMultilevel"/>
    <w:tmpl w:val="6144DA0E"/>
    <w:lvl w:ilvl="0" w:tplc="D1A8D5B2">
      <w:start w:val="1"/>
      <w:numFmt w:val="bullet"/>
      <w:lvlText w:val=""/>
      <w:lvlJc w:val="left"/>
      <w:pPr>
        <w:ind w:left="720" w:hanging="360"/>
      </w:pPr>
      <w:rPr>
        <w:rFonts w:ascii="Symbol" w:hAnsi="Symbol" w:hint="default"/>
      </w:rPr>
    </w:lvl>
    <w:lvl w:ilvl="1" w:tplc="C898F2B6">
      <w:start w:val="1"/>
      <w:numFmt w:val="bullet"/>
      <w:lvlText w:val="o"/>
      <w:lvlJc w:val="left"/>
      <w:pPr>
        <w:ind w:left="1440" w:hanging="360"/>
      </w:pPr>
      <w:rPr>
        <w:rFonts w:ascii="Courier New" w:hAnsi="Courier New" w:hint="default"/>
      </w:rPr>
    </w:lvl>
    <w:lvl w:ilvl="2" w:tplc="BC8606EC">
      <w:start w:val="1"/>
      <w:numFmt w:val="bullet"/>
      <w:lvlText w:val=""/>
      <w:lvlJc w:val="left"/>
      <w:pPr>
        <w:ind w:left="2160" w:hanging="360"/>
      </w:pPr>
      <w:rPr>
        <w:rFonts w:ascii="Wingdings" w:hAnsi="Wingdings" w:hint="default"/>
      </w:rPr>
    </w:lvl>
    <w:lvl w:ilvl="3" w:tplc="CCFECFB2">
      <w:start w:val="1"/>
      <w:numFmt w:val="bullet"/>
      <w:lvlText w:val=""/>
      <w:lvlJc w:val="left"/>
      <w:pPr>
        <w:ind w:left="2880" w:hanging="360"/>
      </w:pPr>
      <w:rPr>
        <w:rFonts w:ascii="Symbol" w:hAnsi="Symbol" w:hint="default"/>
      </w:rPr>
    </w:lvl>
    <w:lvl w:ilvl="4" w:tplc="66E00A16">
      <w:start w:val="1"/>
      <w:numFmt w:val="bullet"/>
      <w:lvlText w:val="o"/>
      <w:lvlJc w:val="left"/>
      <w:pPr>
        <w:ind w:left="3600" w:hanging="360"/>
      </w:pPr>
      <w:rPr>
        <w:rFonts w:ascii="Courier New" w:hAnsi="Courier New" w:hint="default"/>
      </w:rPr>
    </w:lvl>
    <w:lvl w:ilvl="5" w:tplc="4C1053A0">
      <w:start w:val="1"/>
      <w:numFmt w:val="bullet"/>
      <w:lvlText w:val=""/>
      <w:lvlJc w:val="left"/>
      <w:pPr>
        <w:ind w:left="4320" w:hanging="360"/>
      </w:pPr>
      <w:rPr>
        <w:rFonts w:ascii="Wingdings" w:hAnsi="Wingdings" w:hint="default"/>
      </w:rPr>
    </w:lvl>
    <w:lvl w:ilvl="6" w:tplc="9DFC5C12">
      <w:start w:val="1"/>
      <w:numFmt w:val="bullet"/>
      <w:lvlText w:val=""/>
      <w:lvlJc w:val="left"/>
      <w:pPr>
        <w:ind w:left="5040" w:hanging="360"/>
      </w:pPr>
      <w:rPr>
        <w:rFonts w:ascii="Symbol" w:hAnsi="Symbol" w:hint="default"/>
      </w:rPr>
    </w:lvl>
    <w:lvl w:ilvl="7" w:tplc="ABD6AC92">
      <w:start w:val="1"/>
      <w:numFmt w:val="bullet"/>
      <w:lvlText w:val="o"/>
      <w:lvlJc w:val="left"/>
      <w:pPr>
        <w:ind w:left="5760" w:hanging="360"/>
      </w:pPr>
      <w:rPr>
        <w:rFonts w:ascii="Courier New" w:hAnsi="Courier New" w:hint="default"/>
      </w:rPr>
    </w:lvl>
    <w:lvl w:ilvl="8" w:tplc="D33C4748">
      <w:start w:val="1"/>
      <w:numFmt w:val="bullet"/>
      <w:lvlText w:val=""/>
      <w:lvlJc w:val="left"/>
      <w:pPr>
        <w:ind w:left="6480" w:hanging="360"/>
      </w:pPr>
      <w:rPr>
        <w:rFonts w:ascii="Wingdings" w:hAnsi="Wingdings" w:hint="default"/>
      </w:rPr>
    </w:lvl>
  </w:abstractNum>
  <w:abstractNum w:abstractNumId="28" w15:restartNumberingAfterBreak="0">
    <w:nsid w:val="5D2B1603"/>
    <w:multiLevelType w:val="hybridMultilevel"/>
    <w:tmpl w:val="5380DB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221DE"/>
    <w:multiLevelType w:val="hybridMultilevel"/>
    <w:tmpl w:val="54D6FE6E"/>
    <w:lvl w:ilvl="0" w:tplc="70585FE6">
      <w:start w:val="1"/>
      <w:numFmt w:val="bullet"/>
      <w:lvlText w:val=""/>
      <w:lvlJc w:val="left"/>
      <w:pPr>
        <w:ind w:left="720" w:hanging="360"/>
      </w:pPr>
      <w:rPr>
        <w:rFonts w:ascii="Symbol" w:hAnsi="Symbol" w:hint="default"/>
      </w:rPr>
    </w:lvl>
    <w:lvl w:ilvl="1" w:tplc="59323316">
      <w:start w:val="1"/>
      <w:numFmt w:val="bullet"/>
      <w:lvlText w:val="o"/>
      <w:lvlJc w:val="left"/>
      <w:pPr>
        <w:ind w:left="1440" w:hanging="360"/>
      </w:pPr>
      <w:rPr>
        <w:rFonts w:ascii="Courier New" w:hAnsi="Courier New" w:hint="default"/>
      </w:rPr>
    </w:lvl>
    <w:lvl w:ilvl="2" w:tplc="37B0BC20">
      <w:start w:val="1"/>
      <w:numFmt w:val="bullet"/>
      <w:lvlText w:val=""/>
      <w:lvlJc w:val="left"/>
      <w:pPr>
        <w:ind w:left="2160" w:hanging="360"/>
      </w:pPr>
      <w:rPr>
        <w:rFonts w:ascii="Wingdings" w:hAnsi="Wingdings" w:hint="default"/>
      </w:rPr>
    </w:lvl>
    <w:lvl w:ilvl="3" w:tplc="CECCDF0A">
      <w:start w:val="1"/>
      <w:numFmt w:val="bullet"/>
      <w:lvlText w:val=""/>
      <w:lvlJc w:val="left"/>
      <w:pPr>
        <w:ind w:left="2880" w:hanging="360"/>
      </w:pPr>
      <w:rPr>
        <w:rFonts w:ascii="Symbol" w:hAnsi="Symbol" w:hint="default"/>
      </w:rPr>
    </w:lvl>
    <w:lvl w:ilvl="4" w:tplc="34502C2A">
      <w:start w:val="1"/>
      <w:numFmt w:val="bullet"/>
      <w:lvlText w:val="o"/>
      <w:lvlJc w:val="left"/>
      <w:pPr>
        <w:ind w:left="3600" w:hanging="360"/>
      </w:pPr>
      <w:rPr>
        <w:rFonts w:ascii="Courier New" w:hAnsi="Courier New" w:hint="default"/>
      </w:rPr>
    </w:lvl>
    <w:lvl w:ilvl="5" w:tplc="B4B4FE4E">
      <w:start w:val="1"/>
      <w:numFmt w:val="bullet"/>
      <w:lvlText w:val=""/>
      <w:lvlJc w:val="left"/>
      <w:pPr>
        <w:ind w:left="4320" w:hanging="360"/>
      </w:pPr>
      <w:rPr>
        <w:rFonts w:ascii="Wingdings" w:hAnsi="Wingdings" w:hint="default"/>
      </w:rPr>
    </w:lvl>
    <w:lvl w:ilvl="6" w:tplc="96A0E152">
      <w:start w:val="1"/>
      <w:numFmt w:val="bullet"/>
      <w:lvlText w:val=""/>
      <w:lvlJc w:val="left"/>
      <w:pPr>
        <w:ind w:left="5040" w:hanging="360"/>
      </w:pPr>
      <w:rPr>
        <w:rFonts w:ascii="Symbol" w:hAnsi="Symbol" w:hint="default"/>
      </w:rPr>
    </w:lvl>
    <w:lvl w:ilvl="7" w:tplc="B868E328">
      <w:start w:val="1"/>
      <w:numFmt w:val="bullet"/>
      <w:lvlText w:val="o"/>
      <w:lvlJc w:val="left"/>
      <w:pPr>
        <w:ind w:left="5760" w:hanging="360"/>
      </w:pPr>
      <w:rPr>
        <w:rFonts w:ascii="Courier New" w:hAnsi="Courier New" w:hint="default"/>
      </w:rPr>
    </w:lvl>
    <w:lvl w:ilvl="8" w:tplc="37F2CAF6">
      <w:start w:val="1"/>
      <w:numFmt w:val="bullet"/>
      <w:lvlText w:val=""/>
      <w:lvlJc w:val="left"/>
      <w:pPr>
        <w:ind w:left="6480" w:hanging="360"/>
      </w:pPr>
      <w:rPr>
        <w:rFonts w:ascii="Wingdings" w:hAnsi="Wingdings" w:hint="default"/>
      </w:rPr>
    </w:lvl>
  </w:abstractNum>
  <w:abstractNum w:abstractNumId="30" w15:restartNumberingAfterBreak="0">
    <w:nsid w:val="62C90E4C"/>
    <w:multiLevelType w:val="hybridMultilevel"/>
    <w:tmpl w:val="7920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A2552"/>
    <w:multiLevelType w:val="hybridMultilevel"/>
    <w:tmpl w:val="19E49A6A"/>
    <w:lvl w:ilvl="0" w:tplc="84D685E2">
      <w:start w:val="1"/>
      <w:numFmt w:val="bullet"/>
      <w:lvlText w:val=""/>
      <w:lvlJc w:val="left"/>
      <w:pPr>
        <w:ind w:left="720" w:hanging="360"/>
      </w:pPr>
      <w:rPr>
        <w:rFonts w:ascii="Symbol" w:hAnsi="Symbol" w:hint="default"/>
      </w:rPr>
    </w:lvl>
    <w:lvl w:ilvl="1" w:tplc="A85EA832">
      <w:start w:val="1"/>
      <w:numFmt w:val="bullet"/>
      <w:lvlText w:val="o"/>
      <w:lvlJc w:val="left"/>
      <w:pPr>
        <w:ind w:left="1440" w:hanging="360"/>
      </w:pPr>
      <w:rPr>
        <w:rFonts w:ascii="Courier New" w:hAnsi="Courier New" w:hint="default"/>
      </w:rPr>
    </w:lvl>
    <w:lvl w:ilvl="2" w:tplc="19AE9360">
      <w:start w:val="1"/>
      <w:numFmt w:val="bullet"/>
      <w:lvlText w:val=""/>
      <w:lvlJc w:val="left"/>
      <w:pPr>
        <w:ind w:left="2160" w:hanging="360"/>
      </w:pPr>
      <w:rPr>
        <w:rFonts w:ascii="Wingdings" w:hAnsi="Wingdings" w:hint="default"/>
      </w:rPr>
    </w:lvl>
    <w:lvl w:ilvl="3" w:tplc="6518D658">
      <w:start w:val="1"/>
      <w:numFmt w:val="bullet"/>
      <w:lvlText w:val=""/>
      <w:lvlJc w:val="left"/>
      <w:pPr>
        <w:ind w:left="2880" w:hanging="360"/>
      </w:pPr>
      <w:rPr>
        <w:rFonts w:ascii="Symbol" w:hAnsi="Symbol" w:hint="default"/>
      </w:rPr>
    </w:lvl>
    <w:lvl w:ilvl="4" w:tplc="95EAC09C">
      <w:start w:val="1"/>
      <w:numFmt w:val="bullet"/>
      <w:lvlText w:val="o"/>
      <w:lvlJc w:val="left"/>
      <w:pPr>
        <w:ind w:left="3600" w:hanging="360"/>
      </w:pPr>
      <w:rPr>
        <w:rFonts w:ascii="Courier New" w:hAnsi="Courier New" w:hint="default"/>
      </w:rPr>
    </w:lvl>
    <w:lvl w:ilvl="5" w:tplc="CD34BD04">
      <w:start w:val="1"/>
      <w:numFmt w:val="bullet"/>
      <w:lvlText w:val=""/>
      <w:lvlJc w:val="left"/>
      <w:pPr>
        <w:ind w:left="4320" w:hanging="360"/>
      </w:pPr>
      <w:rPr>
        <w:rFonts w:ascii="Wingdings" w:hAnsi="Wingdings" w:hint="default"/>
      </w:rPr>
    </w:lvl>
    <w:lvl w:ilvl="6" w:tplc="E16CA3FA">
      <w:start w:val="1"/>
      <w:numFmt w:val="bullet"/>
      <w:lvlText w:val=""/>
      <w:lvlJc w:val="left"/>
      <w:pPr>
        <w:ind w:left="5040" w:hanging="360"/>
      </w:pPr>
      <w:rPr>
        <w:rFonts w:ascii="Symbol" w:hAnsi="Symbol" w:hint="default"/>
      </w:rPr>
    </w:lvl>
    <w:lvl w:ilvl="7" w:tplc="336C4534">
      <w:start w:val="1"/>
      <w:numFmt w:val="bullet"/>
      <w:lvlText w:val="o"/>
      <w:lvlJc w:val="left"/>
      <w:pPr>
        <w:ind w:left="5760" w:hanging="360"/>
      </w:pPr>
      <w:rPr>
        <w:rFonts w:ascii="Courier New" w:hAnsi="Courier New" w:hint="default"/>
      </w:rPr>
    </w:lvl>
    <w:lvl w:ilvl="8" w:tplc="55EA4F7A">
      <w:start w:val="1"/>
      <w:numFmt w:val="bullet"/>
      <w:lvlText w:val=""/>
      <w:lvlJc w:val="left"/>
      <w:pPr>
        <w:ind w:left="6480" w:hanging="360"/>
      </w:pPr>
      <w:rPr>
        <w:rFonts w:ascii="Wingdings" w:hAnsi="Wingdings" w:hint="default"/>
      </w:rPr>
    </w:lvl>
  </w:abstractNum>
  <w:abstractNum w:abstractNumId="32" w15:restartNumberingAfterBreak="0">
    <w:nsid w:val="647818E7"/>
    <w:multiLevelType w:val="hybridMultilevel"/>
    <w:tmpl w:val="D48ED73C"/>
    <w:lvl w:ilvl="0" w:tplc="CB901254">
      <w:start w:val="1"/>
      <w:numFmt w:val="bullet"/>
      <w:lvlText w:val=""/>
      <w:lvlJc w:val="left"/>
      <w:pPr>
        <w:ind w:left="720" w:hanging="360"/>
      </w:pPr>
      <w:rPr>
        <w:rFonts w:ascii="Symbol" w:hAnsi="Symbol" w:hint="default"/>
      </w:rPr>
    </w:lvl>
    <w:lvl w:ilvl="1" w:tplc="82CC3FAA">
      <w:start w:val="1"/>
      <w:numFmt w:val="bullet"/>
      <w:lvlText w:val="o"/>
      <w:lvlJc w:val="left"/>
      <w:pPr>
        <w:ind w:left="1440" w:hanging="360"/>
      </w:pPr>
      <w:rPr>
        <w:rFonts w:ascii="Courier New" w:hAnsi="Courier New" w:hint="default"/>
      </w:rPr>
    </w:lvl>
    <w:lvl w:ilvl="2" w:tplc="C108CAAA">
      <w:start w:val="1"/>
      <w:numFmt w:val="bullet"/>
      <w:lvlText w:val=""/>
      <w:lvlJc w:val="left"/>
      <w:pPr>
        <w:ind w:left="2160" w:hanging="360"/>
      </w:pPr>
      <w:rPr>
        <w:rFonts w:ascii="Wingdings" w:hAnsi="Wingdings" w:hint="default"/>
      </w:rPr>
    </w:lvl>
    <w:lvl w:ilvl="3" w:tplc="63423646">
      <w:start w:val="1"/>
      <w:numFmt w:val="bullet"/>
      <w:lvlText w:val=""/>
      <w:lvlJc w:val="left"/>
      <w:pPr>
        <w:ind w:left="2880" w:hanging="360"/>
      </w:pPr>
      <w:rPr>
        <w:rFonts w:ascii="Symbol" w:hAnsi="Symbol" w:hint="default"/>
      </w:rPr>
    </w:lvl>
    <w:lvl w:ilvl="4" w:tplc="9EB28ED2">
      <w:start w:val="1"/>
      <w:numFmt w:val="bullet"/>
      <w:lvlText w:val="o"/>
      <w:lvlJc w:val="left"/>
      <w:pPr>
        <w:ind w:left="3600" w:hanging="360"/>
      </w:pPr>
      <w:rPr>
        <w:rFonts w:ascii="Courier New" w:hAnsi="Courier New" w:hint="default"/>
      </w:rPr>
    </w:lvl>
    <w:lvl w:ilvl="5" w:tplc="B7EEBC80">
      <w:start w:val="1"/>
      <w:numFmt w:val="bullet"/>
      <w:lvlText w:val=""/>
      <w:lvlJc w:val="left"/>
      <w:pPr>
        <w:ind w:left="4320" w:hanging="360"/>
      </w:pPr>
      <w:rPr>
        <w:rFonts w:ascii="Wingdings" w:hAnsi="Wingdings" w:hint="default"/>
      </w:rPr>
    </w:lvl>
    <w:lvl w:ilvl="6" w:tplc="2876A7C8">
      <w:start w:val="1"/>
      <w:numFmt w:val="bullet"/>
      <w:lvlText w:val=""/>
      <w:lvlJc w:val="left"/>
      <w:pPr>
        <w:ind w:left="5040" w:hanging="360"/>
      </w:pPr>
      <w:rPr>
        <w:rFonts w:ascii="Symbol" w:hAnsi="Symbol" w:hint="default"/>
      </w:rPr>
    </w:lvl>
    <w:lvl w:ilvl="7" w:tplc="0F0CB84C">
      <w:start w:val="1"/>
      <w:numFmt w:val="bullet"/>
      <w:lvlText w:val="o"/>
      <w:lvlJc w:val="left"/>
      <w:pPr>
        <w:ind w:left="5760" w:hanging="360"/>
      </w:pPr>
      <w:rPr>
        <w:rFonts w:ascii="Courier New" w:hAnsi="Courier New" w:hint="default"/>
      </w:rPr>
    </w:lvl>
    <w:lvl w:ilvl="8" w:tplc="E27EB332">
      <w:start w:val="1"/>
      <w:numFmt w:val="bullet"/>
      <w:lvlText w:val=""/>
      <w:lvlJc w:val="left"/>
      <w:pPr>
        <w:ind w:left="6480" w:hanging="360"/>
      </w:pPr>
      <w:rPr>
        <w:rFonts w:ascii="Wingdings" w:hAnsi="Wingdings" w:hint="default"/>
      </w:rPr>
    </w:lvl>
  </w:abstractNum>
  <w:abstractNum w:abstractNumId="33" w15:restartNumberingAfterBreak="0">
    <w:nsid w:val="65BA598A"/>
    <w:multiLevelType w:val="hybridMultilevel"/>
    <w:tmpl w:val="A17A2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441A2"/>
    <w:multiLevelType w:val="hybridMultilevel"/>
    <w:tmpl w:val="D714A164"/>
    <w:lvl w:ilvl="0" w:tplc="1CAA1DB6">
      <w:start w:val="1"/>
      <w:numFmt w:val="bullet"/>
      <w:lvlText w:val=""/>
      <w:lvlJc w:val="left"/>
      <w:pPr>
        <w:ind w:left="720" w:hanging="360"/>
      </w:pPr>
      <w:rPr>
        <w:rFonts w:ascii="Symbol" w:hAnsi="Symbol" w:hint="default"/>
      </w:rPr>
    </w:lvl>
    <w:lvl w:ilvl="1" w:tplc="3FE6DD9E">
      <w:start w:val="1"/>
      <w:numFmt w:val="bullet"/>
      <w:lvlText w:val="o"/>
      <w:lvlJc w:val="left"/>
      <w:pPr>
        <w:ind w:left="1440" w:hanging="360"/>
      </w:pPr>
      <w:rPr>
        <w:rFonts w:ascii="Courier New" w:hAnsi="Courier New" w:hint="default"/>
      </w:rPr>
    </w:lvl>
    <w:lvl w:ilvl="2" w:tplc="871473CA">
      <w:start w:val="1"/>
      <w:numFmt w:val="bullet"/>
      <w:lvlText w:val=""/>
      <w:lvlJc w:val="left"/>
      <w:pPr>
        <w:ind w:left="2160" w:hanging="360"/>
      </w:pPr>
      <w:rPr>
        <w:rFonts w:ascii="Wingdings" w:hAnsi="Wingdings" w:hint="default"/>
      </w:rPr>
    </w:lvl>
    <w:lvl w:ilvl="3" w:tplc="A3A6BACA">
      <w:start w:val="1"/>
      <w:numFmt w:val="bullet"/>
      <w:lvlText w:val=""/>
      <w:lvlJc w:val="left"/>
      <w:pPr>
        <w:ind w:left="2880" w:hanging="360"/>
      </w:pPr>
      <w:rPr>
        <w:rFonts w:ascii="Symbol" w:hAnsi="Symbol" w:hint="default"/>
      </w:rPr>
    </w:lvl>
    <w:lvl w:ilvl="4" w:tplc="5FD4E5AE">
      <w:start w:val="1"/>
      <w:numFmt w:val="bullet"/>
      <w:lvlText w:val="o"/>
      <w:lvlJc w:val="left"/>
      <w:pPr>
        <w:ind w:left="3600" w:hanging="360"/>
      </w:pPr>
      <w:rPr>
        <w:rFonts w:ascii="Courier New" w:hAnsi="Courier New" w:hint="default"/>
      </w:rPr>
    </w:lvl>
    <w:lvl w:ilvl="5" w:tplc="D3DEAC2A">
      <w:start w:val="1"/>
      <w:numFmt w:val="bullet"/>
      <w:lvlText w:val=""/>
      <w:lvlJc w:val="left"/>
      <w:pPr>
        <w:ind w:left="4320" w:hanging="360"/>
      </w:pPr>
      <w:rPr>
        <w:rFonts w:ascii="Wingdings" w:hAnsi="Wingdings" w:hint="default"/>
      </w:rPr>
    </w:lvl>
    <w:lvl w:ilvl="6" w:tplc="4D2C08F0">
      <w:start w:val="1"/>
      <w:numFmt w:val="bullet"/>
      <w:lvlText w:val=""/>
      <w:lvlJc w:val="left"/>
      <w:pPr>
        <w:ind w:left="5040" w:hanging="360"/>
      </w:pPr>
      <w:rPr>
        <w:rFonts w:ascii="Symbol" w:hAnsi="Symbol" w:hint="default"/>
      </w:rPr>
    </w:lvl>
    <w:lvl w:ilvl="7" w:tplc="3AC03C50">
      <w:start w:val="1"/>
      <w:numFmt w:val="bullet"/>
      <w:lvlText w:val="o"/>
      <w:lvlJc w:val="left"/>
      <w:pPr>
        <w:ind w:left="5760" w:hanging="360"/>
      </w:pPr>
      <w:rPr>
        <w:rFonts w:ascii="Courier New" w:hAnsi="Courier New" w:hint="default"/>
      </w:rPr>
    </w:lvl>
    <w:lvl w:ilvl="8" w:tplc="15CEE4AE">
      <w:start w:val="1"/>
      <w:numFmt w:val="bullet"/>
      <w:lvlText w:val=""/>
      <w:lvlJc w:val="left"/>
      <w:pPr>
        <w:ind w:left="6480" w:hanging="360"/>
      </w:pPr>
      <w:rPr>
        <w:rFonts w:ascii="Wingdings" w:hAnsi="Wingdings" w:hint="default"/>
      </w:rPr>
    </w:lvl>
  </w:abstractNum>
  <w:abstractNum w:abstractNumId="35" w15:restartNumberingAfterBreak="0">
    <w:nsid w:val="72C2B4C7"/>
    <w:multiLevelType w:val="hybridMultilevel"/>
    <w:tmpl w:val="DF126DFC"/>
    <w:lvl w:ilvl="0" w:tplc="FCD2D16C">
      <w:start w:val="1"/>
      <w:numFmt w:val="bullet"/>
      <w:lvlText w:val=""/>
      <w:lvlJc w:val="left"/>
      <w:pPr>
        <w:ind w:left="720" w:hanging="360"/>
      </w:pPr>
      <w:rPr>
        <w:rFonts w:ascii="Symbol" w:hAnsi="Symbol" w:hint="default"/>
      </w:rPr>
    </w:lvl>
    <w:lvl w:ilvl="1" w:tplc="D3E6AB7A">
      <w:start w:val="1"/>
      <w:numFmt w:val="bullet"/>
      <w:lvlText w:val="o"/>
      <w:lvlJc w:val="left"/>
      <w:pPr>
        <w:ind w:left="1440" w:hanging="360"/>
      </w:pPr>
      <w:rPr>
        <w:rFonts w:ascii="Courier New" w:hAnsi="Courier New" w:hint="default"/>
      </w:rPr>
    </w:lvl>
    <w:lvl w:ilvl="2" w:tplc="FD927A08">
      <w:start w:val="1"/>
      <w:numFmt w:val="bullet"/>
      <w:lvlText w:val=""/>
      <w:lvlJc w:val="left"/>
      <w:pPr>
        <w:ind w:left="2160" w:hanging="360"/>
      </w:pPr>
      <w:rPr>
        <w:rFonts w:ascii="Wingdings" w:hAnsi="Wingdings" w:hint="default"/>
      </w:rPr>
    </w:lvl>
    <w:lvl w:ilvl="3" w:tplc="1E782C86">
      <w:start w:val="1"/>
      <w:numFmt w:val="bullet"/>
      <w:lvlText w:val=""/>
      <w:lvlJc w:val="left"/>
      <w:pPr>
        <w:ind w:left="2880" w:hanging="360"/>
      </w:pPr>
      <w:rPr>
        <w:rFonts w:ascii="Symbol" w:hAnsi="Symbol" w:hint="default"/>
      </w:rPr>
    </w:lvl>
    <w:lvl w:ilvl="4" w:tplc="6CFA2C0E">
      <w:start w:val="1"/>
      <w:numFmt w:val="bullet"/>
      <w:lvlText w:val="o"/>
      <w:lvlJc w:val="left"/>
      <w:pPr>
        <w:ind w:left="3600" w:hanging="360"/>
      </w:pPr>
      <w:rPr>
        <w:rFonts w:ascii="Courier New" w:hAnsi="Courier New" w:hint="default"/>
      </w:rPr>
    </w:lvl>
    <w:lvl w:ilvl="5" w:tplc="6E982A10">
      <w:start w:val="1"/>
      <w:numFmt w:val="bullet"/>
      <w:lvlText w:val=""/>
      <w:lvlJc w:val="left"/>
      <w:pPr>
        <w:ind w:left="4320" w:hanging="360"/>
      </w:pPr>
      <w:rPr>
        <w:rFonts w:ascii="Wingdings" w:hAnsi="Wingdings" w:hint="default"/>
      </w:rPr>
    </w:lvl>
    <w:lvl w:ilvl="6" w:tplc="115C5548">
      <w:start w:val="1"/>
      <w:numFmt w:val="bullet"/>
      <w:lvlText w:val=""/>
      <w:lvlJc w:val="left"/>
      <w:pPr>
        <w:ind w:left="5040" w:hanging="360"/>
      </w:pPr>
      <w:rPr>
        <w:rFonts w:ascii="Symbol" w:hAnsi="Symbol" w:hint="default"/>
      </w:rPr>
    </w:lvl>
    <w:lvl w:ilvl="7" w:tplc="427034F2">
      <w:start w:val="1"/>
      <w:numFmt w:val="bullet"/>
      <w:lvlText w:val="o"/>
      <w:lvlJc w:val="left"/>
      <w:pPr>
        <w:ind w:left="5760" w:hanging="360"/>
      </w:pPr>
      <w:rPr>
        <w:rFonts w:ascii="Courier New" w:hAnsi="Courier New" w:hint="default"/>
      </w:rPr>
    </w:lvl>
    <w:lvl w:ilvl="8" w:tplc="8C564480">
      <w:start w:val="1"/>
      <w:numFmt w:val="bullet"/>
      <w:lvlText w:val=""/>
      <w:lvlJc w:val="left"/>
      <w:pPr>
        <w:ind w:left="6480" w:hanging="360"/>
      </w:pPr>
      <w:rPr>
        <w:rFonts w:ascii="Wingdings" w:hAnsi="Wingdings" w:hint="default"/>
      </w:rPr>
    </w:lvl>
  </w:abstractNum>
  <w:abstractNum w:abstractNumId="36" w15:restartNumberingAfterBreak="0">
    <w:nsid w:val="7E44F650"/>
    <w:multiLevelType w:val="hybridMultilevel"/>
    <w:tmpl w:val="56767D14"/>
    <w:lvl w:ilvl="0" w:tplc="E38E4558">
      <w:start w:val="1"/>
      <w:numFmt w:val="bullet"/>
      <w:lvlText w:val=""/>
      <w:lvlJc w:val="left"/>
      <w:pPr>
        <w:ind w:left="720" w:hanging="360"/>
      </w:pPr>
      <w:rPr>
        <w:rFonts w:ascii="Symbol" w:hAnsi="Symbol" w:hint="default"/>
      </w:rPr>
    </w:lvl>
    <w:lvl w:ilvl="1" w:tplc="CE0E66D0">
      <w:start w:val="1"/>
      <w:numFmt w:val="bullet"/>
      <w:lvlText w:val="o"/>
      <w:lvlJc w:val="left"/>
      <w:pPr>
        <w:ind w:left="1440" w:hanging="360"/>
      </w:pPr>
      <w:rPr>
        <w:rFonts w:ascii="Courier New" w:hAnsi="Courier New" w:hint="default"/>
      </w:rPr>
    </w:lvl>
    <w:lvl w:ilvl="2" w:tplc="8EB6464A">
      <w:start w:val="1"/>
      <w:numFmt w:val="bullet"/>
      <w:lvlText w:val=""/>
      <w:lvlJc w:val="left"/>
      <w:pPr>
        <w:ind w:left="2160" w:hanging="360"/>
      </w:pPr>
      <w:rPr>
        <w:rFonts w:ascii="Wingdings" w:hAnsi="Wingdings" w:hint="default"/>
      </w:rPr>
    </w:lvl>
    <w:lvl w:ilvl="3" w:tplc="E7F09C10">
      <w:start w:val="1"/>
      <w:numFmt w:val="bullet"/>
      <w:lvlText w:val=""/>
      <w:lvlJc w:val="left"/>
      <w:pPr>
        <w:ind w:left="2880" w:hanging="360"/>
      </w:pPr>
      <w:rPr>
        <w:rFonts w:ascii="Symbol" w:hAnsi="Symbol" w:hint="default"/>
      </w:rPr>
    </w:lvl>
    <w:lvl w:ilvl="4" w:tplc="A9743180">
      <w:start w:val="1"/>
      <w:numFmt w:val="bullet"/>
      <w:lvlText w:val="o"/>
      <w:lvlJc w:val="left"/>
      <w:pPr>
        <w:ind w:left="3600" w:hanging="360"/>
      </w:pPr>
      <w:rPr>
        <w:rFonts w:ascii="Courier New" w:hAnsi="Courier New" w:hint="default"/>
      </w:rPr>
    </w:lvl>
    <w:lvl w:ilvl="5" w:tplc="758C00BA">
      <w:start w:val="1"/>
      <w:numFmt w:val="bullet"/>
      <w:lvlText w:val=""/>
      <w:lvlJc w:val="left"/>
      <w:pPr>
        <w:ind w:left="4320" w:hanging="360"/>
      </w:pPr>
      <w:rPr>
        <w:rFonts w:ascii="Wingdings" w:hAnsi="Wingdings" w:hint="default"/>
      </w:rPr>
    </w:lvl>
    <w:lvl w:ilvl="6" w:tplc="1E16A684">
      <w:start w:val="1"/>
      <w:numFmt w:val="bullet"/>
      <w:lvlText w:val=""/>
      <w:lvlJc w:val="left"/>
      <w:pPr>
        <w:ind w:left="5040" w:hanging="360"/>
      </w:pPr>
      <w:rPr>
        <w:rFonts w:ascii="Symbol" w:hAnsi="Symbol" w:hint="default"/>
      </w:rPr>
    </w:lvl>
    <w:lvl w:ilvl="7" w:tplc="B0AC5274">
      <w:start w:val="1"/>
      <w:numFmt w:val="bullet"/>
      <w:lvlText w:val="o"/>
      <w:lvlJc w:val="left"/>
      <w:pPr>
        <w:ind w:left="5760" w:hanging="360"/>
      </w:pPr>
      <w:rPr>
        <w:rFonts w:ascii="Courier New" w:hAnsi="Courier New" w:hint="default"/>
      </w:rPr>
    </w:lvl>
    <w:lvl w:ilvl="8" w:tplc="C2D049F0">
      <w:start w:val="1"/>
      <w:numFmt w:val="bullet"/>
      <w:lvlText w:val=""/>
      <w:lvlJc w:val="left"/>
      <w:pPr>
        <w:ind w:left="6480" w:hanging="360"/>
      </w:pPr>
      <w:rPr>
        <w:rFonts w:ascii="Wingdings" w:hAnsi="Wingdings" w:hint="default"/>
      </w:rPr>
    </w:lvl>
  </w:abstractNum>
  <w:num w:numId="1" w16cid:durableId="2098282523">
    <w:abstractNumId w:val="7"/>
  </w:num>
  <w:num w:numId="2" w16cid:durableId="1173182577">
    <w:abstractNumId w:val="24"/>
  </w:num>
  <w:num w:numId="3" w16cid:durableId="1540239209">
    <w:abstractNumId w:val="2"/>
  </w:num>
  <w:num w:numId="4" w16cid:durableId="633603105">
    <w:abstractNumId w:val="32"/>
  </w:num>
  <w:num w:numId="5" w16cid:durableId="2131509867">
    <w:abstractNumId w:val="15"/>
  </w:num>
  <w:num w:numId="6" w16cid:durableId="983393890">
    <w:abstractNumId w:val="8"/>
  </w:num>
  <w:num w:numId="7" w16cid:durableId="2084403275">
    <w:abstractNumId w:val="11"/>
  </w:num>
  <w:num w:numId="8" w16cid:durableId="740564856">
    <w:abstractNumId w:val="31"/>
  </w:num>
  <w:num w:numId="9" w16cid:durableId="768427248">
    <w:abstractNumId w:val="18"/>
  </w:num>
  <w:num w:numId="10" w16cid:durableId="2115203896">
    <w:abstractNumId w:val="34"/>
  </w:num>
  <w:num w:numId="11" w16cid:durableId="2035032630">
    <w:abstractNumId w:val="27"/>
  </w:num>
  <w:num w:numId="12" w16cid:durableId="1452625037">
    <w:abstractNumId w:val="35"/>
  </w:num>
  <w:num w:numId="13" w16cid:durableId="644819298">
    <w:abstractNumId w:val="29"/>
  </w:num>
  <w:num w:numId="14" w16cid:durableId="1541284059">
    <w:abstractNumId w:val="16"/>
  </w:num>
  <w:num w:numId="15" w16cid:durableId="552540653">
    <w:abstractNumId w:val="17"/>
  </w:num>
  <w:num w:numId="16" w16cid:durableId="542713472">
    <w:abstractNumId w:val="13"/>
  </w:num>
  <w:num w:numId="17" w16cid:durableId="1112435202">
    <w:abstractNumId w:val="4"/>
  </w:num>
  <w:num w:numId="18" w16cid:durableId="1570580363">
    <w:abstractNumId w:val="0"/>
  </w:num>
  <w:num w:numId="19" w16cid:durableId="1659573669">
    <w:abstractNumId w:val="9"/>
  </w:num>
  <w:num w:numId="20" w16cid:durableId="45645486">
    <w:abstractNumId w:val="10"/>
  </w:num>
  <w:num w:numId="21" w16cid:durableId="1296327327">
    <w:abstractNumId w:val="14"/>
  </w:num>
  <w:num w:numId="22" w16cid:durableId="1291746771">
    <w:abstractNumId w:val="30"/>
  </w:num>
  <w:num w:numId="23" w16cid:durableId="128475161">
    <w:abstractNumId w:val="26"/>
  </w:num>
  <w:num w:numId="24" w16cid:durableId="1114833691">
    <w:abstractNumId w:val="25"/>
  </w:num>
  <w:num w:numId="25" w16cid:durableId="1771513336">
    <w:abstractNumId w:val="19"/>
  </w:num>
  <w:num w:numId="26" w16cid:durableId="1056779560">
    <w:abstractNumId w:val="6"/>
  </w:num>
  <w:num w:numId="27" w16cid:durableId="825124239">
    <w:abstractNumId w:val="33"/>
  </w:num>
  <w:num w:numId="28" w16cid:durableId="1665207741">
    <w:abstractNumId w:val="20"/>
  </w:num>
  <w:num w:numId="29" w16cid:durableId="1882012467">
    <w:abstractNumId w:val="28"/>
  </w:num>
  <w:num w:numId="30" w16cid:durableId="2005467752">
    <w:abstractNumId w:val="1"/>
  </w:num>
  <w:num w:numId="31" w16cid:durableId="1831216624">
    <w:abstractNumId w:val="5"/>
  </w:num>
  <w:num w:numId="32" w16cid:durableId="553589223">
    <w:abstractNumId w:val="36"/>
  </w:num>
  <w:num w:numId="33" w16cid:durableId="663819429">
    <w:abstractNumId w:val="12"/>
  </w:num>
  <w:num w:numId="34" w16cid:durableId="2111662242">
    <w:abstractNumId w:val="21"/>
  </w:num>
  <w:num w:numId="35" w16cid:durableId="1323310628">
    <w:abstractNumId w:val="22"/>
  </w:num>
  <w:num w:numId="36" w16cid:durableId="1153982797">
    <w:abstractNumId w:val="23"/>
  </w:num>
  <w:num w:numId="37" w16cid:durableId="15800240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B3C60B"/>
    <w:rsid w:val="00000F45"/>
    <w:rsid w:val="000024CE"/>
    <w:rsid w:val="00006E82"/>
    <w:rsid w:val="000078FD"/>
    <w:rsid w:val="000106D2"/>
    <w:rsid w:val="00011650"/>
    <w:rsid w:val="00016E07"/>
    <w:rsid w:val="00024778"/>
    <w:rsid w:val="00050F4F"/>
    <w:rsid w:val="000546FB"/>
    <w:rsid w:val="00057D93"/>
    <w:rsid w:val="00060A8C"/>
    <w:rsid w:val="00060EC3"/>
    <w:rsid w:val="00060F44"/>
    <w:rsid w:val="00070579"/>
    <w:rsid w:val="000821A4"/>
    <w:rsid w:val="000936BB"/>
    <w:rsid w:val="00096EA5"/>
    <w:rsid w:val="000A3134"/>
    <w:rsid w:val="000B29C1"/>
    <w:rsid w:val="000B3D53"/>
    <w:rsid w:val="000B4235"/>
    <w:rsid w:val="000B4FE7"/>
    <w:rsid w:val="000B73B4"/>
    <w:rsid w:val="000C099E"/>
    <w:rsid w:val="000C481E"/>
    <w:rsid w:val="000C793E"/>
    <w:rsid w:val="000D0CFC"/>
    <w:rsid w:val="000D0D70"/>
    <w:rsid w:val="000E117D"/>
    <w:rsid w:val="000E31D7"/>
    <w:rsid w:val="000E50A2"/>
    <w:rsid w:val="000F1870"/>
    <w:rsid w:val="000F3945"/>
    <w:rsid w:val="00100D6E"/>
    <w:rsid w:val="001013AA"/>
    <w:rsid w:val="00104D05"/>
    <w:rsid w:val="00112A87"/>
    <w:rsid w:val="00120494"/>
    <w:rsid w:val="00123F9D"/>
    <w:rsid w:val="00131B19"/>
    <w:rsid w:val="00133F5B"/>
    <w:rsid w:val="00137C10"/>
    <w:rsid w:val="00151C5C"/>
    <w:rsid w:val="001528D0"/>
    <w:rsid w:val="00157B4A"/>
    <w:rsid w:val="0016173F"/>
    <w:rsid w:val="00171D14"/>
    <w:rsid w:val="0017305F"/>
    <w:rsid w:val="00180509"/>
    <w:rsid w:val="00195EC1"/>
    <w:rsid w:val="001A1367"/>
    <w:rsid w:val="001A3649"/>
    <w:rsid w:val="001B674F"/>
    <w:rsid w:val="001C2CE9"/>
    <w:rsid w:val="001C4D80"/>
    <w:rsid w:val="001C4F2A"/>
    <w:rsid w:val="001D04C0"/>
    <w:rsid w:val="001D19A9"/>
    <w:rsid w:val="001E3139"/>
    <w:rsid w:val="001E401C"/>
    <w:rsid w:val="001F5F69"/>
    <w:rsid w:val="00206BD5"/>
    <w:rsid w:val="0020740D"/>
    <w:rsid w:val="00211BA0"/>
    <w:rsid w:val="0022048A"/>
    <w:rsid w:val="0022248C"/>
    <w:rsid w:val="00226863"/>
    <w:rsid w:val="00246AF2"/>
    <w:rsid w:val="002509DB"/>
    <w:rsid w:val="002513E1"/>
    <w:rsid w:val="0025514B"/>
    <w:rsid w:val="00257056"/>
    <w:rsid w:val="00270F64"/>
    <w:rsid w:val="00271CF2"/>
    <w:rsid w:val="0027205A"/>
    <w:rsid w:val="00274E09"/>
    <w:rsid w:val="00283EAC"/>
    <w:rsid w:val="00296C0E"/>
    <w:rsid w:val="002A73FE"/>
    <w:rsid w:val="002B1BC3"/>
    <w:rsid w:val="002B61A9"/>
    <w:rsid w:val="002B6FA0"/>
    <w:rsid w:val="002C4E3A"/>
    <w:rsid w:val="002D2742"/>
    <w:rsid w:val="002D4F6A"/>
    <w:rsid w:val="002D7515"/>
    <w:rsid w:val="002F22D1"/>
    <w:rsid w:val="002F6A4B"/>
    <w:rsid w:val="0030173B"/>
    <w:rsid w:val="003130DD"/>
    <w:rsid w:val="00320A64"/>
    <w:rsid w:val="00325033"/>
    <w:rsid w:val="003263C7"/>
    <w:rsid w:val="00327273"/>
    <w:rsid w:val="003346A4"/>
    <w:rsid w:val="00342C63"/>
    <w:rsid w:val="00355AF8"/>
    <w:rsid w:val="00355BCD"/>
    <w:rsid w:val="00356875"/>
    <w:rsid w:val="00361B31"/>
    <w:rsid w:val="003626C3"/>
    <w:rsid w:val="00366545"/>
    <w:rsid w:val="003677E3"/>
    <w:rsid w:val="00370A79"/>
    <w:rsid w:val="0037456C"/>
    <w:rsid w:val="00376526"/>
    <w:rsid w:val="00381E4F"/>
    <w:rsid w:val="0038643F"/>
    <w:rsid w:val="003932BB"/>
    <w:rsid w:val="003935F2"/>
    <w:rsid w:val="003A314A"/>
    <w:rsid w:val="003A3C3A"/>
    <w:rsid w:val="003B0AB0"/>
    <w:rsid w:val="003B2A30"/>
    <w:rsid w:val="003B6E1A"/>
    <w:rsid w:val="003B775B"/>
    <w:rsid w:val="003C008F"/>
    <w:rsid w:val="003C23AE"/>
    <w:rsid w:val="003C562B"/>
    <w:rsid w:val="003D1B2D"/>
    <w:rsid w:val="003D639E"/>
    <w:rsid w:val="003E011A"/>
    <w:rsid w:val="003E1D0A"/>
    <w:rsid w:val="003F29F4"/>
    <w:rsid w:val="00400B26"/>
    <w:rsid w:val="00402711"/>
    <w:rsid w:val="00402AB4"/>
    <w:rsid w:val="00404842"/>
    <w:rsid w:val="0041247B"/>
    <w:rsid w:val="0041302D"/>
    <w:rsid w:val="00415FF5"/>
    <w:rsid w:val="00423DB6"/>
    <w:rsid w:val="00425584"/>
    <w:rsid w:val="00430513"/>
    <w:rsid w:val="004310AF"/>
    <w:rsid w:val="00431DF8"/>
    <w:rsid w:val="004349E4"/>
    <w:rsid w:val="00437350"/>
    <w:rsid w:val="004437F4"/>
    <w:rsid w:val="00463757"/>
    <w:rsid w:val="004649EE"/>
    <w:rsid w:val="00470929"/>
    <w:rsid w:val="004755FC"/>
    <w:rsid w:val="00475A63"/>
    <w:rsid w:val="00477C7F"/>
    <w:rsid w:val="00483195"/>
    <w:rsid w:val="00496710"/>
    <w:rsid w:val="004A4A4D"/>
    <w:rsid w:val="004A540F"/>
    <w:rsid w:val="004C2815"/>
    <w:rsid w:val="004C597C"/>
    <w:rsid w:val="004C5CF0"/>
    <w:rsid w:val="004C6229"/>
    <w:rsid w:val="004D5B14"/>
    <w:rsid w:val="004E1B37"/>
    <w:rsid w:val="004E2F96"/>
    <w:rsid w:val="004E5000"/>
    <w:rsid w:val="004F0D55"/>
    <w:rsid w:val="004F7193"/>
    <w:rsid w:val="00500467"/>
    <w:rsid w:val="005076A5"/>
    <w:rsid w:val="00513A7D"/>
    <w:rsid w:val="0051741C"/>
    <w:rsid w:val="00530E05"/>
    <w:rsid w:val="00530E24"/>
    <w:rsid w:val="00536CA8"/>
    <w:rsid w:val="00536F87"/>
    <w:rsid w:val="00546FE4"/>
    <w:rsid w:val="00547B98"/>
    <w:rsid w:val="00552BD7"/>
    <w:rsid w:val="00557D7C"/>
    <w:rsid w:val="00561B39"/>
    <w:rsid w:val="00561B92"/>
    <w:rsid w:val="005857F6"/>
    <w:rsid w:val="00590FA0"/>
    <w:rsid w:val="005A3696"/>
    <w:rsid w:val="005B14B5"/>
    <w:rsid w:val="005B72EB"/>
    <w:rsid w:val="005C064D"/>
    <w:rsid w:val="005C2F7F"/>
    <w:rsid w:val="005C4F2B"/>
    <w:rsid w:val="005C6ADF"/>
    <w:rsid w:val="005C6F19"/>
    <w:rsid w:val="005D0647"/>
    <w:rsid w:val="005D0E70"/>
    <w:rsid w:val="005D7457"/>
    <w:rsid w:val="005E351E"/>
    <w:rsid w:val="005E3A29"/>
    <w:rsid w:val="005E57A9"/>
    <w:rsid w:val="005F1BFA"/>
    <w:rsid w:val="005F473E"/>
    <w:rsid w:val="005F5DD8"/>
    <w:rsid w:val="00630A88"/>
    <w:rsid w:val="00644436"/>
    <w:rsid w:val="00644F8C"/>
    <w:rsid w:val="00646D6E"/>
    <w:rsid w:val="006564D1"/>
    <w:rsid w:val="00663463"/>
    <w:rsid w:val="00665907"/>
    <w:rsid w:val="00670F2E"/>
    <w:rsid w:val="006770EA"/>
    <w:rsid w:val="00677A77"/>
    <w:rsid w:val="006849FB"/>
    <w:rsid w:val="006874B9"/>
    <w:rsid w:val="00693794"/>
    <w:rsid w:val="006966C7"/>
    <w:rsid w:val="006A2E4B"/>
    <w:rsid w:val="006A44D2"/>
    <w:rsid w:val="006A4C71"/>
    <w:rsid w:val="006A7C78"/>
    <w:rsid w:val="006B3216"/>
    <w:rsid w:val="006B3E14"/>
    <w:rsid w:val="006B625E"/>
    <w:rsid w:val="006C09AE"/>
    <w:rsid w:val="006C263D"/>
    <w:rsid w:val="006D411A"/>
    <w:rsid w:val="006D6738"/>
    <w:rsid w:val="006F149D"/>
    <w:rsid w:val="006F5C85"/>
    <w:rsid w:val="006F6AFD"/>
    <w:rsid w:val="00704E2B"/>
    <w:rsid w:val="00706F20"/>
    <w:rsid w:val="00731E0C"/>
    <w:rsid w:val="007344FE"/>
    <w:rsid w:val="00736694"/>
    <w:rsid w:val="00737A94"/>
    <w:rsid w:val="00741843"/>
    <w:rsid w:val="00743387"/>
    <w:rsid w:val="00743E97"/>
    <w:rsid w:val="007509D7"/>
    <w:rsid w:val="007567E7"/>
    <w:rsid w:val="00764B3E"/>
    <w:rsid w:val="00767EBE"/>
    <w:rsid w:val="00780246"/>
    <w:rsid w:val="00783988"/>
    <w:rsid w:val="00791D1D"/>
    <w:rsid w:val="007A28AE"/>
    <w:rsid w:val="007A4302"/>
    <w:rsid w:val="007A4BC9"/>
    <w:rsid w:val="007A633B"/>
    <w:rsid w:val="007C00E1"/>
    <w:rsid w:val="007C69F1"/>
    <w:rsid w:val="007D3770"/>
    <w:rsid w:val="007D6698"/>
    <w:rsid w:val="007D6DD9"/>
    <w:rsid w:val="007E0252"/>
    <w:rsid w:val="007E4D1E"/>
    <w:rsid w:val="007E74CD"/>
    <w:rsid w:val="007F3588"/>
    <w:rsid w:val="007F62C4"/>
    <w:rsid w:val="00801BB7"/>
    <w:rsid w:val="008026D4"/>
    <w:rsid w:val="008032CB"/>
    <w:rsid w:val="008172DE"/>
    <w:rsid w:val="008260C5"/>
    <w:rsid w:val="008301B8"/>
    <w:rsid w:val="00833585"/>
    <w:rsid w:val="008340AD"/>
    <w:rsid w:val="0083503F"/>
    <w:rsid w:val="00835B97"/>
    <w:rsid w:val="00837D12"/>
    <w:rsid w:val="00841A5B"/>
    <w:rsid w:val="00852C58"/>
    <w:rsid w:val="008610AE"/>
    <w:rsid w:val="00862A4B"/>
    <w:rsid w:val="00867A30"/>
    <w:rsid w:val="0087265C"/>
    <w:rsid w:val="00874A22"/>
    <w:rsid w:val="00876793"/>
    <w:rsid w:val="00881F1A"/>
    <w:rsid w:val="008869F4"/>
    <w:rsid w:val="0089058B"/>
    <w:rsid w:val="00895E36"/>
    <w:rsid w:val="00897FDE"/>
    <w:rsid w:val="008A3470"/>
    <w:rsid w:val="008A4C0C"/>
    <w:rsid w:val="008A66C1"/>
    <w:rsid w:val="008A67F8"/>
    <w:rsid w:val="008A7098"/>
    <w:rsid w:val="008B67FB"/>
    <w:rsid w:val="008C0461"/>
    <w:rsid w:val="008C6340"/>
    <w:rsid w:val="008D0369"/>
    <w:rsid w:val="008D40D9"/>
    <w:rsid w:val="008E3878"/>
    <w:rsid w:val="008F08B8"/>
    <w:rsid w:val="008F23B4"/>
    <w:rsid w:val="008F4C47"/>
    <w:rsid w:val="008F779B"/>
    <w:rsid w:val="00904B5F"/>
    <w:rsid w:val="00905495"/>
    <w:rsid w:val="00914AD0"/>
    <w:rsid w:val="009210CE"/>
    <w:rsid w:val="0092195B"/>
    <w:rsid w:val="00925B33"/>
    <w:rsid w:val="00933808"/>
    <w:rsid w:val="00935BDC"/>
    <w:rsid w:val="009360DB"/>
    <w:rsid w:val="009440B9"/>
    <w:rsid w:val="00944946"/>
    <w:rsid w:val="009461A1"/>
    <w:rsid w:val="009519B5"/>
    <w:rsid w:val="009532D1"/>
    <w:rsid w:val="00955F93"/>
    <w:rsid w:val="009631B1"/>
    <w:rsid w:val="009819EB"/>
    <w:rsid w:val="00982DF7"/>
    <w:rsid w:val="009918F9"/>
    <w:rsid w:val="00991E27"/>
    <w:rsid w:val="009938DA"/>
    <w:rsid w:val="009B1E0A"/>
    <w:rsid w:val="009B33EE"/>
    <w:rsid w:val="009B3778"/>
    <w:rsid w:val="009B4F5A"/>
    <w:rsid w:val="009C0ED3"/>
    <w:rsid w:val="009C19E5"/>
    <w:rsid w:val="009C2E1A"/>
    <w:rsid w:val="009D29DE"/>
    <w:rsid w:val="00A003C3"/>
    <w:rsid w:val="00A01EDE"/>
    <w:rsid w:val="00A160D4"/>
    <w:rsid w:val="00A206A3"/>
    <w:rsid w:val="00A25CC9"/>
    <w:rsid w:val="00A265C3"/>
    <w:rsid w:val="00A272AC"/>
    <w:rsid w:val="00A41133"/>
    <w:rsid w:val="00A442DA"/>
    <w:rsid w:val="00A4467F"/>
    <w:rsid w:val="00A47E3D"/>
    <w:rsid w:val="00A716B9"/>
    <w:rsid w:val="00A850BD"/>
    <w:rsid w:val="00A91BAE"/>
    <w:rsid w:val="00A93549"/>
    <w:rsid w:val="00AA14C2"/>
    <w:rsid w:val="00AA30E5"/>
    <w:rsid w:val="00AA3BFA"/>
    <w:rsid w:val="00AB13CD"/>
    <w:rsid w:val="00AB35EC"/>
    <w:rsid w:val="00AB4428"/>
    <w:rsid w:val="00AC210A"/>
    <w:rsid w:val="00AC565F"/>
    <w:rsid w:val="00AD0D37"/>
    <w:rsid w:val="00AD5E1F"/>
    <w:rsid w:val="00AD6A9C"/>
    <w:rsid w:val="00AD6FBE"/>
    <w:rsid w:val="00AE2C5B"/>
    <w:rsid w:val="00AE5DFC"/>
    <w:rsid w:val="00AE7DC8"/>
    <w:rsid w:val="00AF4DE3"/>
    <w:rsid w:val="00B011EC"/>
    <w:rsid w:val="00B036D0"/>
    <w:rsid w:val="00B0421D"/>
    <w:rsid w:val="00B05117"/>
    <w:rsid w:val="00B1590E"/>
    <w:rsid w:val="00B22419"/>
    <w:rsid w:val="00B30131"/>
    <w:rsid w:val="00B311E1"/>
    <w:rsid w:val="00B410FD"/>
    <w:rsid w:val="00B4293E"/>
    <w:rsid w:val="00B42D39"/>
    <w:rsid w:val="00B44F41"/>
    <w:rsid w:val="00B47337"/>
    <w:rsid w:val="00B57D52"/>
    <w:rsid w:val="00B61F59"/>
    <w:rsid w:val="00B63963"/>
    <w:rsid w:val="00B67AF4"/>
    <w:rsid w:val="00B70922"/>
    <w:rsid w:val="00B7612B"/>
    <w:rsid w:val="00B91BBD"/>
    <w:rsid w:val="00B96EFD"/>
    <w:rsid w:val="00BA106C"/>
    <w:rsid w:val="00BA14CF"/>
    <w:rsid w:val="00BA2711"/>
    <w:rsid w:val="00BB5A96"/>
    <w:rsid w:val="00BB7292"/>
    <w:rsid w:val="00BC04FB"/>
    <w:rsid w:val="00BC059B"/>
    <w:rsid w:val="00BC2500"/>
    <w:rsid w:val="00BC30A4"/>
    <w:rsid w:val="00BC76BF"/>
    <w:rsid w:val="00BD5000"/>
    <w:rsid w:val="00BE1482"/>
    <w:rsid w:val="00BF1588"/>
    <w:rsid w:val="00BF30BC"/>
    <w:rsid w:val="00BF3DA2"/>
    <w:rsid w:val="00C007F4"/>
    <w:rsid w:val="00C033EC"/>
    <w:rsid w:val="00C0446F"/>
    <w:rsid w:val="00C22BC0"/>
    <w:rsid w:val="00C22E5C"/>
    <w:rsid w:val="00C23B1B"/>
    <w:rsid w:val="00C3687B"/>
    <w:rsid w:val="00C460A0"/>
    <w:rsid w:val="00C47AB3"/>
    <w:rsid w:val="00C50D33"/>
    <w:rsid w:val="00C71528"/>
    <w:rsid w:val="00C73259"/>
    <w:rsid w:val="00C75016"/>
    <w:rsid w:val="00C750D8"/>
    <w:rsid w:val="00C7600A"/>
    <w:rsid w:val="00C8030B"/>
    <w:rsid w:val="00C8216E"/>
    <w:rsid w:val="00C82837"/>
    <w:rsid w:val="00C95684"/>
    <w:rsid w:val="00CA1B55"/>
    <w:rsid w:val="00CA3DF9"/>
    <w:rsid w:val="00CA4636"/>
    <w:rsid w:val="00CA4C03"/>
    <w:rsid w:val="00CB08BA"/>
    <w:rsid w:val="00CB39EC"/>
    <w:rsid w:val="00CB6DC7"/>
    <w:rsid w:val="00CC133C"/>
    <w:rsid w:val="00CC1417"/>
    <w:rsid w:val="00CC7B4E"/>
    <w:rsid w:val="00CD547B"/>
    <w:rsid w:val="00CE1B41"/>
    <w:rsid w:val="00CF4745"/>
    <w:rsid w:val="00CF5B14"/>
    <w:rsid w:val="00D06688"/>
    <w:rsid w:val="00D20207"/>
    <w:rsid w:val="00D20399"/>
    <w:rsid w:val="00D219FC"/>
    <w:rsid w:val="00D23425"/>
    <w:rsid w:val="00D242BF"/>
    <w:rsid w:val="00D2542A"/>
    <w:rsid w:val="00D25473"/>
    <w:rsid w:val="00D25CD8"/>
    <w:rsid w:val="00D33517"/>
    <w:rsid w:val="00D40A31"/>
    <w:rsid w:val="00D46FAD"/>
    <w:rsid w:val="00D5661A"/>
    <w:rsid w:val="00D62B5B"/>
    <w:rsid w:val="00D651D4"/>
    <w:rsid w:val="00D76BC2"/>
    <w:rsid w:val="00D8021B"/>
    <w:rsid w:val="00D82C7A"/>
    <w:rsid w:val="00D87265"/>
    <w:rsid w:val="00D90E22"/>
    <w:rsid w:val="00D9279C"/>
    <w:rsid w:val="00DA00FA"/>
    <w:rsid w:val="00DA53AF"/>
    <w:rsid w:val="00DA7455"/>
    <w:rsid w:val="00DB36FE"/>
    <w:rsid w:val="00DB6E8F"/>
    <w:rsid w:val="00DB76A0"/>
    <w:rsid w:val="00DC06FE"/>
    <w:rsid w:val="00DC450E"/>
    <w:rsid w:val="00DC6F6B"/>
    <w:rsid w:val="00DD30C1"/>
    <w:rsid w:val="00DD3AC4"/>
    <w:rsid w:val="00DD7FDF"/>
    <w:rsid w:val="00DE2F1D"/>
    <w:rsid w:val="00DE355B"/>
    <w:rsid w:val="00DF4482"/>
    <w:rsid w:val="00DF5BFB"/>
    <w:rsid w:val="00E03900"/>
    <w:rsid w:val="00E061FF"/>
    <w:rsid w:val="00E300A6"/>
    <w:rsid w:val="00E308BF"/>
    <w:rsid w:val="00E3429C"/>
    <w:rsid w:val="00E36760"/>
    <w:rsid w:val="00E369BA"/>
    <w:rsid w:val="00E44C43"/>
    <w:rsid w:val="00E465C8"/>
    <w:rsid w:val="00E47246"/>
    <w:rsid w:val="00E52A03"/>
    <w:rsid w:val="00E6001B"/>
    <w:rsid w:val="00E65F89"/>
    <w:rsid w:val="00E702A0"/>
    <w:rsid w:val="00E71DF0"/>
    <w:rsid w:val="00E725A5"/>
    <w:rsid w:val="00E775B5"/>
    <w:rsid w:val="00E85CC8"/>
    <w:rsid w:val="00E85EF2"/>
    <w:rsid w:val="00E900CC"/>
    <w:rsid w:val="00E91DA8"/>
    <w:rsid w:val="00E91F3E"/>
    <w:rsid w:val="00EB5E47"/>
    <w:rsid w:val="00EB702D"/>
    <w:rsid w:val="00EC7851"/>
    <w:rsid w:val="00ED5456"/>
    <w:rsid w:val="00ED7443"/>
    <w:rsid w:val="00EE6529"/>
    <w:rsid w:val="00F066F7"/>
    <w:rsid w:val="00F14C7A"/>
    <w:rsid w:val="00F15D7A"/>
    <w:rsid w:val="00F27B6A"/>
    <w:rsid w:val="00F309DC"/>
    <w:rsid w:val="00F31A4F"/>
    <w:rsid w:val="00F35418"/>
    <w:rsid w:val="00F40C69"/>
    <w:rsid w:val="00F46EC1"/>
    <w:rsid w:val="00F55A29"/>
    <w:rsid w:val="00F60633"/>
    <w:rsid w:val="00F70F3A"/>
    <w:rsid w:val="00F73B2D"/>
    <w:rsid w:val="00F8176B"/>
    <w:rsid w:val="00F86A04"/>
    <w:rsid w:val="00FA4879"/>
    <w:rsid w:val="00FA4EB3"/>
    <w:rsid w:val="00FB2B3F"/>
    <w:rsid w:val="00FB5A80"/>
    <w:rsid w:val="00FB7FD2"/>
    <w:rsid w:val="00FC16C0"/>
    <w:rsid w:val="00FC1988"/>
    <w:rsid w:val="00FC30C4"/>
    <w:rsid w:val="00FC3E25"/>
    <w:rsid w:val="00FC424B"/>
    <w:rsid w:val="00FC4266"/>
    <w:rsid w:val="00FC5795"/>
    <w:rsid w:val="00FC601B"/>
    <w:rsid w:val="00FD0B66"/>
    <w:rsid w:val="00FE1E81"/>
    <w:rsid w:val="00FE6EC6"/>
    <w:rsid w:val="00FF3D22"/>
    <w:rsid w:val="02E407C0"/>
    <w:rsid w:val="05820573"/>
    <w:rsid w:val="07333B17"/>
    <w:rsid w:val="07F36651"/>
    <w:rsid w:val="08FB72EF"/>
    <w:rsid w:val="09930333"/>
    <w:rsid w:val="09FEDAEF"/>
    <w:rsid w:val="0A57F8B3"/>
    <w:rsid w:val="0AC96763"/>
    <w:rsid w:val="0C74ECA3"/>
    <w:rsid w:val="0C9E6398"/>
    <w:rsid w:val="0CE6EFF7"/>
    <w:rsid w:val="0EE148BF"/>
    <w:rsid w:val="10EB70A1"/>
    <w:rsid w:val="10FC3A59"/>
    <w:rsid w:val="117C7874"/>
    <w:rsid w:val="1262D8C1"/>
    <w:rsid w:val="13033CD8"/>
    <w:rsid w:val="132A42F8"/>
    <w:rsid w:val="14D8BC68"/>
    <w:rsid w:val="16D62CED"/>
    <w:rsid w:val="191EC29A"/>
    <w:rsid w:val="195FD739"/>
    <w:rsid w:val="196ED707"/>
    <w:rsid w:val="19797CAE"/>
    <w:rsid w:val="1B5A6B08"/>
    <w:rsid w:val="1E4724CB"/>
    <w:rsid w:val="1FF69434"/>
    <w:rsid w:val="20664DA4"/>
    <w:rsid w:val="20671ABA"/>
    <w:rsid w:val="20BBF811"/>
    <w:rsid w:val="21B3C60B"/>
    <w:rsid w:val="229999D4"/>
    <w:rsid w:val="22FFAB2E"/>
    <w:rsid w:val="280B4FB4"/>
    <w:rsid w:val="294F41B5"/>
    <w:rsid w:val="29CC0DD4"/>
    <w:rsid w:val="2A8EC776"/>
    <w:rsid w:val="2AC6830A"/>
    <w:rsid w:val="2B6C31A1"/>
    <w:rsid w:val="2C3E0D8D"/>
    <w:rsid w:val="2C4D59CC"/>
    <w:rsid w:val="2C5DCF43"/>
    <w:rsid w:val="2D8955BE"/>
    <w:rsid w:val="2E968B4C"/>
    <w:rsid w:val="31DAE5EB"/>
    <w:rsid w:val="32A48F12"/>
    <w:rsid w:val="32A84878"/>
    <w:rsid w:val="347A9A90"/>
    <w:rsid w:val="35555B6D"/>
    <w:rsid w:val="37727CDD"/>
    <w:rsid w:val="37AE25F2"/>
    <w:rsid w:val="387CA704"/>
    <w:rsid w:val="38DC9717"/>
    <w:rsid w:val="391DF24F"/>
    <w:rsid w:val="398BC639"/>
    <w:rsid w:val="3AC79178"/>
    <w:rsid w:val="3BAF7A82"/>
    <w:rsid w:val="3C68ABDB"/>
    <w:rsid w:val="3CE52EDF"/>
    <w:rsid w:val="3EBA8A59"/>
    <w:rsid w:val="3EC491BD"/>
    <w:rsid w:val="3ED3CC02"/>
    <w:rsid w:val="41AE6448"/>
    <w:rsid w:val="41DA577E"/>
    <w:rsid w:val="41E4DD6F"/>
    <w:rsid w:val="43436673"/>
    <w:rsid w:val="4622179B"/>
    <w:rsid w:val="4697F584"/>
    <w:rsid w:val="4874A99E"/>
    <w:rsid w:val="4883ABFD"/>
    <w:rsid w:val="48AA619C"/>
    <w:rsid w:val="48AF9FA1"/>
    <w:rsid w:val="48C348BA"/>
    <w:rsid w:val="48EDA89C"/>
    <w:rsid w:val="49612EEC"/>
    <w:rsid w:val="4A919E31"/>
    <w:rsid w:val="4ACAD160"/>
    <w:rsid w:val="4B1E607F"/>
    <w:rsid w:val="4B5542DD"/>
    <w:rsid w:val="4B59A2CF"/>
    <w:rsid w:val="4E83BA46"/>
    <w:rsid w:val="4F42467A"/>
    <w:rsid w:val="4F512192"/>
    <w:rsid w:val="4F86E198"/>
    <w:rsid w:val="504F3942"/>
    <w:rsid w:val="519EBED2"/>
    <w:rsid w:val="53ACD369"/>
    <w:rsid w:val="53D03AB9"/>
    <w:rsid w:val="53D9645A"/>
    <w:rsid w:val="54D92BED"/>
    <w:rsid w:val="56DDA970"/>
    <w:rsid w:val="57BF9913"/>
    <w:rsid w:val="57C55DD3"/>
    <w:rsid w:val="57D59376"/>
    <w:rsid w:val="580A7FE2"/>
    <w:rsid w:val="5920FC71"/>
    <w:rsid w:val="5A23683A"/>
    <w:rsid w:val="5A3DE5FC"/>
    <w:rsid w:val="5C5703A8"/>
    <w:rsid w:val="5D29CB07"/>
    <w:rsid w:val="5F6737B6"/>
    <w:rsid w:val="62133787"/>
    <w:rsid w:val="62235420"/>
    <w:rsid w:val="62337669"/>
    <w:rsid w:val="6244CDC8"/>
    <w:rsid w:val="62538D18"/>
    <w:rsid w:val="6301323A"/>
    <w:rsid w:val="64AE8F2F"/>
    <w:rsid w:val="65090670"/>
    <w:rsid w:val="6671A0C5"/>
    <w:rsid w:val="67294BA0"/>
    <w:rsid w:val="6800B2BC"/>
    <w:rsid w:val="69EA59EF"/>
    <w:rsid w:val="6AC13122"/>
    <w:rsid w:val="6B320ADD"/>
    <w:rsid w:val="6B3AF108"/>
    <w:rsid w:val="6B453728"/>
    <w:rsid w:val="6B87C284"/>
    <w:rsid w:val="6BE6B4C5"/>
    <w:rsid w:val="6D5C4B4D"/>
    <w:rsid w:val="6E781F57"/>
    <w:rsid w:val="6EE47A0F"/>
    <w:rsid w:val="6F62926C"/>
    <w:rsid w:val="6F94230A"/>
    <w:rsid w:val="711EA397"/>
    <w:rsid w:val="7149090D"/>
    <w:rsid w:val="71DA74CA"/>
    <w:rsid w:val="7432D74A"/>
    <w:rsid w:val="7494B191"/>
    <w:rsid w:val="74A01CEC"/>
    <w:rsid w:val="74BE6325"/>
    <w:rsid w:val="776DE411"/>
    <w:rsid w:val="78A5785F"/>
    <w:rsid w:val="79E5185E"/>
    <w:rsid w:val="7AEAEC18"/>
    <w:rsid w:val="7AF4F68E"/>
    <w:rsid w:val="7B04FE60"/>
    <w:rsid w:val="7B0F20A3"/>
    <w:rsid w:val="7C855E2D"/>
    <w:rsid w:val="7DC02287"/>
    <w:rsid w:val="7F10C480"/>
    <w:rsid w:val="7F74E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3C60B"/>
  <w15:chartTrackingRefBased/>
  <w15:docId w15:val="{CCD471F4-1ED8-416B-914B-08779974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2337669"/>
    <w:rPr>
      <w:color w:val="467886"/>
      <w:u w:val="single"/>
    </w:rPr>
  </w:style>
  <w:style w:type="paragraph" w:styleId="ListParagraph">
    <w:name w:val="List Paragraph"/>
    <w:basedOn w:val="Normal"/>
    <w:qFormat/>
    <w:rsid w:val="6233766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470"/>
    <w:rPr>
      <w:b/>
      <w:bCs/>
    </w:rPr>
  </w:style>
  <w:style w:type="character" w:customStyle="1" w:styleId="CommentSubjectChar">
    <w:name w:val="Comment Subject Char"/>
    <w:basedOn w:val="CommentTextChar"/>
    <w:link w:val="CommentSubject"/>
    <w:uiPriority w:val="99"/>
    <w:semiHidden/>
    <w:rsid w:val="008A3470"/>
    <w:rPr>
      <w:b/>
      <w:bCs/>
      <w:sz w:val="20"/>
      <w:szCs w:val="20"/>
    </w:rPr>
  </w:style>
  <w:style w:type="paragraph" w:styleId="Revision">
    <w:name w:val="Revision"/>
    <w:hidden/>
    <w:uiPriority w:val="99"/>
    <w:semiHidden/>
    <w:rsid w:val="00D46FAD"/>
    <w:pPr>
      <w:spacing w:after="0" w:line="240" w:lineRule="auto"/>
    </w:pPr>
  </w:style>
  <w:style w:type="paragraph" w:styleId="Header">
    <w:name w:val="header"/>
    <w:basedOn w:val="Normal"/>
    <w:link w:val="HeaderChar"/>
    <w:uiPriority w:val="99"/>
    <w:unhideWhenUsed/>
    <w:rsid w:val="00C75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16"/>
  </w:style>
  <w:style w:type="paragraph" w:styleId="Footer">
    <w:name w:val="footer"/>
    <w:basedOn w:val="Normal"/>
    <w:link w:val="FooterChar"/>
    <w:uiPriority w:val="99"/>
    <w:unhideWhenUsed/>
    <w:rsid w:val="00C75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16"/>
  </w:style>
  <w:style w:type="character" w:styleId="UnresolvedMention">
    <w:name w:val="Unresolved Mention"/>
    <w:basedOn w:val="DefaultParagraphFont"/>
    <w:uiPriority w:val="99"/>
    <w:semiHidden/>
    <w:unhideWhenUsed/>
    <w:rsid w:val="00791D1D"/>
    <w:rPr>
      <w:color w:val="605E5C"/>
      <w:shd w:val="clear" w:color="auto" w:fill="E1DFDD"/>
    </w:rPr>
  </w:style>
  <w:style w:type="character" w:styleId="Mention">
    <w:name w:val="Mention"/>
    <w:basedOn w:val="DefaultParagraphFont"/>
    <w:uiPriority w:val="99"/>
    <w:unhideWhenUsed/>
    <w:rsid w:val="003B2A30"/>
    <w:rPr>
      <w:color w:val="2B579A"/>
      <w:shd w:val="clear" w:color="auto" w:fill="E1DFDD"/>
    </w:rPr>
  </w:style>
  <w:style w:type="character" w:styleId="FollowedHyperlink">
    <w:name w:val="FollowedHyperlink"/>
    <w:basedOn w:val="DefaultParagraphFont"/>
    <w:uiPriority w:val="99"/>
    <w:semiHidden/>
    <w:unhideWhenUsed/>
    <w:rsid w:val="00320A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ns-prod.azureedge.us/sites/default/files/resource-files/snap-cola-fy26mem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6E072B3E-362B-4DBF-A1FC-EB10C741E9A3}">
  <ds:schemaRefs>
    <ds:schemaRef ds:uri="http://schemas.openxmlformats.org/officeDocument/2006/bibliography"/>
  </ds:schemaRefs>
</ds:datastoreItem>
</file>

<file path=customXml/itemProps2.xml><?xml version="1.0" encoding="utf-8"?>
<ds:datastoreItem xmlns:ds="http://schemas.openxmlformats.org/officeDocument/2006/customXml" ds:itemID="{6DED7708-3E0B-4BEF-9CD6-F071F253DE38}"/>
</file>

<file path=customXml/itemProps3.xml><?xml version="1.0" encoding="utf-8"?>
<ds:datastoreItem xmlns:ds="http://schemas.openxmlformats.org/officeDocument/2006/customXml" ds:itemID="{E515C7DD-633B-4941-904E-EAE8EC6B7ACA}"/>
</file>

<file path=customXml/itemProps4.xml><?xml version="1.0" encoding="utf-8"?>
<ds:datastoreItem xmlns:ds="http://schemas.openxmlformats.org/officeDocument/2006/customXml" ds:itemID="{51F20ED8-0AE5-433D-9E11-8EBE90B3F2C1}"/>
</file>

<file path=docProps/app.xml><?xml version="1.0" encoding="utf-8"?>
<Properties xmlns="http://schemas.openxmlformats.org/officeDocument/2006/extended-properties" xmlns:vt="http://schemas.openxmlformats.org/officeDocument/2006/docPropsVTypes">
  <Template>Normal</Template>
  <TotalTime>13</TotalTime>
  <Pages>5</Pages>
  <Words>1488</Words>
  <Characters>7084</Characters>
  <Application>Microsoft Office Word</Application>
  <DocSecurity>0</DocSecurity>
  <Lines>181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Danielle Charpentier</cp:lastModifiedBy>
  <cp:revision>250</cp:revision>
  <dcterms:created xsi:type="dcterms:W3CDTF">2025-10-02T21:25:00Z</dcterms:created>
  <dcterms:modified xsi:type="dcterms:W3CDTF">2025-10-16T17:00:00Z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